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B2AD1" w14:textId="0A971B17" w:rsidR="002E04AD" w:rsidRPr="00A660CA" w:rsidRDefault="002E04AD" w:rsidP="00340EB9">
      <w:pPr>
        <w:spacing w:after="0" w:line="600" w:lineRule="exact"/>
        <w:jc w:val="center"/>
        <w:rPr>
          <w:rFonts w:ascii="方正小标宋简体" w:eastAsia="方正小标宋简体" w:hAnsi="仿宋_GB2312" w:cs="仿宋_GB2312"/>
          <w:bCs/>
          <w:sz w:val="36"/>
          <w:szCs w:val="36"/>
        </w:rPr>
      </w:pPr>
      <w:r w:rsidRPr="00A660CA">
        <w:rPr>
          <w:rFonts w:ascii="方正小标宋简体" w:eastAsia="方正小标宋简体" w:hAnsi="方正小标宋简体" w:cs="方正小标宋简体" w:hint="eastAsia"/>
          <w:sz w:val="36"/>
          <w:szCs w:val="36"/>
          <w:shd w:val="clear" w:color="auto" w:fill="FFFFFF"/>
        </w:rPr>
        <w:t>广东产品质量监督检验研究院</w:t>
      </w:r>
      <w:r w:rsidRPr="00A660CA">
        <w:rPr>
          <w:rFonts w:ascii="方正小标宋简体" w:eastAsia="方正小标宋简体" w:hAnsi="_5b8b_4f53" w:cs="_5b8b_4f53" w:hint="eastAsia"/>
          <w:bCs/>
          <w:sz w:val="36"/>
          <w:szCs w:val="36"/>
          <w:shd w:val="clear" w:color="auto" w:fill="FFFFFF"/>
        </w:rPr>
        <w:t>关于</w:t>
      </w:r>
      <w:r w:rsidRPr="00A660CA">
        <w:rPr>
          <w:rFonts w:ascii="方正小标宋简体" w:eastAsia="方正小标宋简体" w:hAnsi="_5b8b_4f53" w:cs="_5b8b_4f53" w:hint="eastAsia"/>
          <w:bCs/>
          <w:sz w:val="36"/>
          <w:szCs w:val="36"/>
          <w:shd w:val="clear" w:color="auto" w:fill="FFFFFF"/>
        </w:rPr>
        <w:br/>
      </w:r>
      <w:proofErr w:type="gramStart"/>
      <w:r w:rsidR="00340EB9">
        <w:rPr>
          <w:rFonts w:ascii="方正小标宋简体" w:eastAsia="方正小标宋简体" w:hAnsi="微软雅黑"/>
          <w:color w:val="000000"/>
          <w:sz w:val="36"/>
          <w:szCs w:val="36"/>
        </w:rPr>
        <w:t>生活源废塑料</w:t>
      </w:r>
      <w:proofErr w:type="gramEnd"/>
      <w:r w:rsidR="00340EB9">
        <w:rPr>
          <w:rFonts w:ascii="方正小标宋简体" w:eastAsia="方正小标宋简体" w:hAnsi="微软雅黑"/>
          <w:color w:val="000000"/>
          <w:sz w:val="36"/>
          <w:szCs w:val="36"/>
        </w:rPr>
        <w:t>高质循环利用共性技术质量体系研究项目设备</w:t>
      </w:r>
      <w:r w:rsidRPr="00A660CA">
        <w:rPr>
          <w:rFonts w:ascii="方正小标宋简体" w:eastAsia="方正小标宋简体" w:hAnsi="微软雅黑" w:hint="eastAsia"/>
          <w:color w:val="000000"/>
          <w:sz w:val="36"/>
          <w:szCs w:val="36"/>
        </w:rPr>
        <w:t>采购</w:t>
      </w:r>
      <w:r w:rsidRPr="00A660CA">
        <w:rPr>
          <w:rFonts w:ascii="方正小标宋简体" w:eastAsia="方正小标宋简体" w:hAnsi="_5b8b_4f53" w:cs="_5b8b_4f53" w:hint="eastAsia"/>
          <w:bCs/>
          <w:sz w:val="36"/>
          <w:szCs w:val="36"/>
          <w:shd w:val="clear" w:color="auto" w:fill="FFFFFF"/>
        </w:rPr>
        <w:t>报价邀请函</w:t>
      </w:r>
    </w:p>
    <w:p w14:paraId="11964083" w14:textId="63B80DD8" w:rsidR="002E04AD" w:rsidRPr="0035062D" w:rsidRDefault="002E04AD" w:rsidP="002E04AD">
      <w:pPr>
        <w:spacing w:after="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Cs/>
          <w:sz w:val="32"/>
          <w:szCs w:val="32"/>
        </w:rPr>
        <w:t>我</w:t>
      </w:r>
      <w:r w:rsidRPr="0035062D">
        <w:rPr>
          <w:rFonts w:ascii="仿宋_GB2312" w:eastAsia="仿宋_GB2312" w:hAnsi="仿宋_GB2312" w:cs="仿宋_GB2312" w:hint="eastAsia"/>
          <w:bCs/>
          <w:sz w:val="32"/>
          <w:szCs w:val="32"/>
        </w:rPr>
        <w:t>院</w:t>
      </w:r>
      <w:r w:rsidRPr="0035062D">
        <w:rPr>
          <w:rFonts w:ascii="仿宋_GB2312" w:eastAsia="仿宋_GB2312" w:hAnsi="仿宋_GB2312" w:cs="仿宋_GB2312" w:hint="eastAsia"/>
          <w:sz w:val="32"/>
          <w:szCs w:val="32"/>
        </w:rPr>
        <w:t>现就</w:t>
      </w:r>
      <w:proofErr w:type="gramStart"/>
      <w:r w:rsidR="00513289" w:rsidRPr="00513289">
        <w:rPr>
          <w:rFonts w:ascii="仿宋" w:eastAsia="仿宋" w:hAnsi="仿宋"/>
          <w:color w:val="000000"/>
          <w:sz w:val="32"/>
          <w:szCs w:val="32"/>
        </w:rPr>
        <w:t>生活源废塑料</w:t>
      </w:r>
      <w:proofErr w:type="gramEnd"/>
      <w:r w:rsidR="00513289" w:rsidRPr="00513289">
        <w:rPr>
          <w:rFonts w:ascii="仿宋" w:eastAsia="仿宋" w:hAnsi="仿宋"/>
          <w:color w:val="000000"/>
          <w:sz w:val="32"/>
          <w:szCs w:val="32"/>
        </w:rPr>
        <w:t>高质循环利用共性技术质量体系研究项目</w:t>
      </w:r>
      <w:r w:rsidRPr="0035062D">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设备</w:t>
      </w:r>
      <w:r w:rsidRPr="0035062D">
        <w:rPr>
          <w:rFonts w:ascii="仿宋_GB2312" w:eastAsia="仿宋_GB2312" w:hAnsi="仿宋_GB2312" w:cs="仿宋_GB2312" w:hint="eastAsia"/>
          <w:sz w:val="32"/>
          <w:szCs w:val="32"/>
        </w:rPr>
        <w:t>采购</w:t>
      </w:r>
      <w:r>
        <w:rPr>
          <w:rFonts w:ascii="仿宋_GB2312" w:eastAsia="仿宋_GB2312" w:hAnsi="仿宋_GB2312" w:cs="仿宋_GB2312" w:hint="eastAsia"/>
          <w:sz w:val="32"/>
          <w:szCs w:val="32"/>
        </w:rPr>
        <w:t>。</w:t>
      </w:r>
      <w:r w:rsidRPr="0035062D">
        <w:rPr>
          <w:rFonts w:ascii="仿宋_GB2312" w:eastAsia="仿宋_GB2312" w:hAnsi="仿宋_GB2312" w:cs="仿宋_GB2312" w:hint="eastAsia"/>
          <w:sz w:val="32"/>
          <w:szCs w:val="32"/>
          <w:lang w:val="zh-CN"/>
        </w:rPr>
        <w:t>欢迎符合资格条件</w:t>
      </w:r>
      <w:r w:rsidRPr="0035062D">
        <w:rPr>
          <w:rFonts w:ascii="仿宋_GB2312" w:eastAsia="仿宋_GB2312" w:hAnsi="仿宋_GB2312" w:cs="仿宋_GB2312" w:hint="eastAsia"/>
          <w:sz w:val="32"/>
          <w:szCs w:val="32"/>
        </w:rPr>
        <w:t>的供应商参加</w:t>
      </w:r>
      <w:r>
        <w:rPr>
          <w:rFonts w:ascii="仿宋_GB2312" w:eastAsia="仿宋_GB2312" w:hAnsi="仿宋_GB2312" w:cs="仿宋_GB2312" w:hint="eastAsia"/>
          <w:sz w:val="32"/>
          <w:szCs w:val="32"/>
        </w:rPr>
        <w:t>投标</w:t>
      </w:r>
      <w:r w:rsidRPr="0035062D">
        <w:rPr>
          <w:rFonts w:ascii="仿宋_GB2312" w:eastAsia="仿宋_GB2312" w:hAnsi="仿宋_GB2312" w:cs="仿宋_GB2312" w:hint="eastAsia"/>
          <w:sz w:val="32"/>
          <w:szCs w:val="32"/>
        </w:rPr>
        <w:t>。</w:t>
      </w:r>
    </w:p>
    <w:p w14:paraId="4C3597FD" w14:textId="77777777" w:rsidR="002E04AD" w:rsidRDefault="002E04AD" w:rsidP="002E04AD">
      <w:pPr>
        <w:pStyle w:val="a9"/>
        <w:spacing w:after="0" w:line="520" w:lineRule="exact"/>
        <w:ind w:left="640" w:firstLine="640"/>
        <w:jc w:val="both"/>
        <w:rPr>
          <w:rFonts w:ascii="黑体" w:eastAsia="黑体" w:hAnsi="黑体" w:cs="黑体"/>
          <w:sz w:val="32"/>
          <w:szCs w:val="32"/>
        </w:rPr>
      </w:pPr>
      <w:r w:rsidRPr="0035062D">
        <w:rPr>
          <w:rFonts w:ascii="黑体" w:eastAsia="黑体" w:hAnsi="黑体" w:cs="黑体" w:hint="eastAsia"/>
          <w:sz w:val="32"/>
          <w:szCs w:val="32"/>
        </w:rPr>
        <w:t>一、采购项目名称</w:t>
      </w:r>
    </w:p>
    <w:p w14:paraId="3F1499CE" w14:textId="634D5926" w:rsidR="002E04AD" w:rsidRPr="00A660CA" w:rsidRDefault="00F9655B" w:rsidP="00AC41D4">
      <w:pPr>
        <w:pStyle w:val="a9"/>
        <w:spacing w:after="0" w:line="520" w:lineRule="exact"/>
        <w:ind w:left="641" w:firstLine="640"/>
        <w:jc w:val="both"/>
        <w:rPr>
          <w:rFonts w:ascii="仿宋_GB2312" w:eastAsia="仿宋_GB2312" w:hAnsi="仿宋_GB2312" w:cs="仿宋_GB2312"/>
          <w:color w:val="000000"/>
          <w:sz w:val="32"/>
          <w:szCs w:val="32"/>
        </w:rPr>
      </w:pPr>
      <w:proofErr w:type="gramStart"/>
      <w:r w:rsidRPr="00513289">
        <w:rPr>
          <w:rFonts w:ascii="仿宋" w:eastAsia="仿宋" w:hAnsi="仿宋"/>
          <w:color w:val="000000"/>
          <w:sz w:val="32"/>
          <w:szCs w:val="32"/>
        </w:rPr>
        <w:t>生活源废塑料</w:t>
      </w:r>
      <w:proofErr w:type="gramEnd"/>
      <w:r w:rsidRPr="00513289">
        <w:rPr>
          <w:rFonts w:ascii="仿宋" w:eastAsia="仿宋" w:hAnsi="仿宋"/>
          <w:color w:val="000000"/>
          <w:sz w:val="32"/>
          <w:szCs w:val="32"/>
        </w:rPr>
        <w:t>高质循环利用共性技术质量体系研究项目</w:t>
      </w:r>
      <w:r w:rsidR="002E04AD" w:rsidRPr="00A660CA">
        <w:rPr>
          <w:rFonts w:ascii="仿宋" w:eastAsia="仿宋" w:hAnsi="仿宋" w:hint="eastAsia"/>
          <w:color w:val="000000"/>
          <w:sz w:val="32"/>
          <w:szCs w:val="32"/>
        </w:rPr>
        <w:t>设备采购</w:t>
      </w:r>
      <w:r w:rsidR="002E04AD" w:rsidRPr="00A660CA">
        <w:rPr>
          <w:rFonts w:ascii="仿宋" w:eastAsia="仿宋" w:hAnsi="仿宋" w:cs="仿宋_GB2312" w:hint="eastAsia"/>
          <w:color w:val="000000"/>
          <w:sz w:val="32"/>
          <w:szCs w:val="32"/>
        </w:rPr>
        <w:t>。</w:t>
      </w:r>
    </w:p>
    <w:p w14:paraId="145D45F6" w14:textId="77777777" w:rsidR="002E04AD" w:rsidRDefault="002E04AD" w:rsidP="002E04AD">
      <w:pPr>
        <w:pStyle w:val="a9"/>
        <w:spacing w:after="0" w:line="520" w:lineRule="exact"/>
        <w:ind w:left="640" w:firstLine="640"/>
        <w:jc w:val="both"/>
        <w:rPr>
          <w:rFonts w:ascii="黑体" w:eastAsia="黑体" w:hAnsi="黑体" w:cs="黑体"/>
          <w:bCs/>
          <w:sz w:val="32"/>
          <w:szCs w:val="32"/>
        </w:rPr>
      </w:pPr>
      <w:r w:rsidRPr="0035062D">
        <w:rPr>
          <w:rFonts w:ascii="黑体" w:eastAsia="黑体" w:hAnsi="黑体" w:cs="黑体" w:hint="eastAsia"/>
          <w:color w:val="000000"/>
          <w:sz w:val="32"/>
          <w:szCs w:val="32"/>
        </w:rPr>
        <w:t>二、</w:t>
      </w:r>
      <w:r w:rsidRPr="0035062D">
        <w:rPr>
          <w:rFonts w:ascii="黑体" w:eastAsia="黑体" w:hAnsi="黑体" w:cs="黑体" w:hint="eastAsia"/>
          <w:bCs/>
          <w:sz w:val="32"/>
          <w:szCs w:val="32"/>
        </w:rPr>
        <w:t>采购预算</w:t>
      </w:r>
    </w:p>
    <w:p w14:paraId="5951A4D7" w14:textId="1FB458A2" w:rsidR="002E04AD" w:rsidRPr="0035062D" w:rsidRDefault="00E72EC3" w:rsidP="00AC41D4">
      <w:pPr>
        <w:pStyle w:val="a9"/>
        <w:spacing w:after="0" w:line="520" w:lineRule="exact"/>
        <w:ind w:firstLineChars="398" w:firstLine="1274"/>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23</w:t>
      </w:r>
      <w:r w:rsidR="002E04AD" w:rsidRPr="0035062D">
        <w:rPr>
          <w:rFonts w:ascii="仿宋_GB2312" w:eastAsia="仿宋_GB2312" w:hAnsi="仿宋_GB2312" w:cs="仿宋_GB2312" w:hint="eastAsia"/>
          <w:bCs/>
          <w:sz w:val="32"/>
          <w:szCs w:val="32"/>
        </w:rPr>
        <w:t>万元（人民币）</w:t>
      </w:r>
      <w:r w:rsidR="002E04AD">
        <w:rPr>
          <w:rFonts w:ascii="仿宋_GB2312" w:eastAsia="仿宋_GB2312" w:hAnsi="仿宋_GB2312" w:cs="仿宋_GB2312" w:hint="eastAsia"/>
          <w:bCs/>
          <w:sz w:val="32"/>
          <w:szCs w:val="32"/>
        </w:rPr>
        <w:t>。</w:t>
      </w:r>
    </w:p>
    <w:p w14:paraId="2C2DA7F8" w14:textId="77777777" w:rsidR="002E04AD" w:rsidRDefault="002E04AD" w:rsidP="002E04AD">
      <w:pPr>
        <w:pStyle w:val="a9"/>
        <w:spacing w:after="0" w:line="520" w:lineRule="exact"/>
        <w:ind w:left="640" w:firstLine="640"/>
        <w:jc w:val="both"/>
        <w:rPr>
          <w:rFonts w:ascii="黑体" w:eastAsia="黑体" w:hAnsi="黑体" w:cs="黑体"/>
          <w:sz w:val="32"/>
          <w:szCs w:val="32"/>
        </w:rPr>
      </w:pPr>
      <w:r w:rsidRPr="0035062D">
        <w:rPr>
          <w:rFonts w:ascii="黑体" w:eastAsia="黑体" w:hAnsi="黑体" w:cs="黑体" w:hint="eastAsia"/>
          <w:sz w:val="32"/>
          <w:szCs w:val="32"/>
        </w:rPr>
        <w:t>三、项目内容及需求</w:t>
      </w:r>
    </w:p>
    <w:p w14:paraId="6E91A317" w14:textId="77777777" w:rsidR="002E04AD" w:rsidRPr="0035062D" w:rsidRDefault="002E04AD" w:rsidP="00AC41D4">
      <w:pPr>
        <w:pStyle w:val="a9"/>
        <w:spacing w:after="0" w:line="520" w:lineRule="exact"/>
        <w:ind w:firstLine="640"/>
        <w:jc w:val="both"/>
        <w:rPr>
          <w:rFonts w:ascii="仿宋_GB2312" w:eastAsia="仿宋_GB2312" w:hAnsi="仿宋_GB2312" w:cs="仿宋_GB2312"/>
          <w:bCs/>
          <w:sz w:val="32"/>
          <w:szCs w:val="32"/>
        </w:rPr>
      </w:pPr>
      <w:r w:rsidRPr="0035062D">
        <w:rPr>
          <w:rFonts w:ascii="仿宋_GB2312" w:eastAsia="仿宋_GB2312" w:hAnsi="仿宋_GB2312" w:cs="仿宋_GB2312" w:hint="eastAsia"/>
          <w:sz w:val="32"/>
          <w:szCs w:val="32"/>
        </w:rPr>
        <w:t>采购项目技术要求</w:t>
      </w:r>
      <w:r w:rsidRPr="0035062D">
        <w:rPr>
          <w:rFonts w:ascii="仿宋_GB2312" w:eastAsia="仿宋_GB2312" w:hAnsi="仿宋_GB2312" w:cs="仿宋_GB2312" w:hint="eastAsia"/>
          <w:sz w:val="32"/>
          <w:szCs w:val="32"/>
          <w:lang w:val="zh-CN"/>
        </w:rPr>
        <w:t>详见</w:t>
      </w:r>
      <w:r>
        <w:rPr>
          <w:rFonts w:ascii="仿宋_GB2312" w:eastAsia="仿宋_GB2312" w:hAnsi="仿宋_GB2312" w:cs="仿宋_GB2312" w:hint="eastAsia"/>
          <w:sz w:val="32"/>
          <w:szCs w:val="32"/>
        </w:rPr>
        <w:t>项目报价文件（见附件）</w:t>
      </w:r>
      <w:r w:rsidRPr="0035062D">
        <w:rPr>
          <w:rFonts w:ascii="仿宋_GB2312" w:eastAsia="仿宋_GB2312" w:hAnsi="仿宋_GB2312" w:cs="仿宋_GB2312" w:hint="eastAsia"/>
          <w:sz w:val="32"/>
          <w:szCs w:val="32"/>
          <w:lang w:val="zh-CN"/>
        </w:rPr>
        <w:t>用户需求</w:t>
      </w:r>
      <w:r>
        <w:rPr>
          <w:rFonts w:ascii="仿宋_GB2312" w:eastAsia="仿宋_GB2312" w:hAnsi="仿宋_GB2312" w:cs="仿宋_GB2312" w:hint="eastAsia"/>
          <w:sz w:val="32"/>
          <w:szCs w:val="32"/>
        </w:rPr>
        <w:t>条款描述</w:t>
      </w:r>
      <w:r>
        <w:rPr>
          <w:rFonts w:ascii="仿宋_GB2312" w:eastAsia="仿宋_GB2312" w:hAnsi="仿宋_GB2312" w:cs="仿宋_GB2312" w:hint="eastAsia"/>
          <w:sz w:val="32"/>
          <w:szCs w:val="32"/>
          <w:lang w:val="zh-CN"/>
        </w:rPr>
        <w:t>。</w:t>
      </w:r>
      <w:r w:rsidRPr="0035062D">
        <w:rPr>
          <w:rFonts w:ascii="仿宋_GB2312" w:eastAsia="仿宋_GB2312" w:hAnsi="仿宋_GB2312" w:cs="仿宋_GB2312" w:hint="eastAsia"/>
          <w:sz w:val="32"/>
          <w:szCs w:val="32"/>
          <w:lang w:val="zh-CN"/>
        </w:rPr>
        <w:t>本项目不接受备选投标方案。</w:t>
      </w:r>
    </w:p>
    <w:p w14:paraId="642AACED" w14:textId="77777777" w:rsidR="002E04AD" w:rsidRPr="0035062D" w:rsidRDefault="002E04AD" w:rsidP="002E04AD">
      <w:pPr>
        <w:pStyle w:val="a9"/>
        <w:spacing w:after="0" w:line="520" w:lineRule="exact"/>
        <w:ind w:left="640" w:firstLine="640"/>
        <w:jc w:val="both"/>
        <w:rPr>
          <w:rFonts w:ascii="黑体" w:eastAsia="黑体" w:hAnsi="黑体" w:cs="黑体"/>
          <w:bCs/>
          <w:sz w:val="32"/>
          <w:szCs w:val="32"/>
        </w:rPr>
      </w:pPr>
      <w:r w:rsidRPr="0035062D">
        <w:rPr>
          <w:rFonts w:ascii="黑体" w:eastAsia="黑体" w:hAnsi="黑体" w:cs="黑体" w:hint="eastAsia"/>
          <w:sz w:val="32"/>
          <w:szCs w:val="32"/>
        </w:rPr>
        <w:t>四、投标供应商资格</w:t>
      </w:r>
    </w:p>
    <w:p w14:paraId="5438FECD" w14:textId="7B97D3F4" w:rsidR="002E04AD" w:rsidRPr="0035062D" w:rsidRDefault="002E04AD" w:rsidP="003B01AB">
      <w:pPr>
        <w:widowControl w:val="0"/>
        <w:adjustRightInd/>
        <w:snapToGrid/>
        <w:spacing w:after="0" w:line="520" w:lineRule="exact"/>
        <w:ind w:left="767" w:firstLineChars="159" w:firstLine="509"/>
        <w:jc w:val="both"/>
        <w:rPr>
          <w:rFonts w:ascii="仿宋_GB2312" w:eastAsia="仿宋_GB2312" w:hAnsi="仿宋_GB2312" w:cs="仿宋_GB2312"/>
          <w:bCs/>
          <w:sz w:val="32"/>
          <w:szCs w:val="32"/>
        </w:rPr>
      </w:pPr>
      <w:r>
        <w:rPr>
          <w:rFonts w:ascii="仿宋_GB2312" w:eastAsia="仿宋_GB2312" w:hAnsi="仿宋_GB2312" w:cs="仿宋_GB2312" w:hint="eastAsia"/>
          <w:sz w:val="32"/>
          <w:szCs w:val="32"/>
        </w:rPr>
        <w:t>（一）</w:t>
      </w:r>
      <w:r w:rsidRPr="0035062D">
        <w:rPr>
          <w:rFonts w:ascii="仿宋_GB2312" w:eastAsia="仿宋_GB2312" w:hAnsi="仿宋_GB2312" w:cs="仿宋_GB2312" w:hint="eastAsia"/>
          <w:sz w:val="32"/>
          <w:szCs w:val="32"/>
        </w:rPr>
        <w:t>投标人必须是具有独立承担民事责任能力的在中华人民共和国境内注册的法人，投标时提交有效的企业法人营业执照（或事业法人登记证）副本复印件加盖公章;参加此次投标前3年内，在经营活动中没有违法记录</w:t>
      </w:r>
      <w:r w:rsidR="004A56C8" w:rsidRPr="0035062D">
        <w:rPr>
          <w:rFonts w:ascii="仿宋_GB2312" w:eastAsia="仿宋_GB2312" w:hAnsi="仿宋_GB2312" w:cs="仿宋_GB2312" w:hint="eastAsia"/>
          <w:sz w:val="32"/>
          <w:szCs w:val="32"/>
        </w:rPr>
        <w:t>;</w:t>
      </w:r>
      <w:r w:rsidRPr="0035062D">
        <w:rPr>
          <w:rFonts w:ascii="仿宋_GB2312" w:eastAsia="仿宋_GB2312" w:hAnsi="仿宋_GB2312" w:cs="仿宋_GB2312" w:hint="eastAsia"/>
          <w:sz w:val="32"/>
          <w:szCs w:val="32"/>
        </w:rPr>
        <w:t>必须符合法律、行政法规规定的其他条件。</w:t>
      </w:r>
    </w:p>
    <w:p w14:paraId="2993DE3C" w14:textId="77777777" w:rsidR="002E04AD" w:rsidRPr="0035062D" w:rsidRDefault="002E04AD" w:rsidP="00AC41D4">
      <w:pPr>
        <w:widowControl w:val="0"/>
        <w:adjustRightInd/>
        <w:snapToGrid/>
        <w:spacing w:after="0" w:line="520" w:lineRule="exact"/>
        <w:ind w:left="767" w:firstLineChars="159" w:firstLine="509"/>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Pr="0035062D">
        <w:rPr>
          <w:rFonts w:ascii="仿宋_GB2312" w:eastAsia="仿宋_GB2312" w:hAnsi="仿宋_GB2312" w:cs="仿宋_GB2312" w:hint="eastAsia"/>
          <w:sz w:val="32"/>
          <w:szCs w:val="32"/>
        </w:rPr>
        <w:t>本项目不接受联合体投标。</w:t>
      </w:r>
    </w:p>
    <w:p w14:paraId="28C15C85" w14:textId="77777777" w:rsidR="002E04AD" w:rsidRDefault="002E04AD" w:rsidP="002E04AD">
      <w:pPr>
        <w:pStyle w:val="a9"/>
        <w:spacing w:after="0" w:line="520" w:lineRule="exact"/>
        <w:ind w:left="640" w:firstLine="640"/>
        <w:jc w:val="both"/>
        <w:rPr>
          <w:rFonts w:ascii="黑体" w:eastAsia="黑体" w:hAnsi="黑体" w:cs="黑体"/>
          <w:sz w:val="32"/>
          <w:szCs w:val="32"/>
        </w:rPr>
      </w:pPr>
      <w:r w:rsidRPr="0035062D">
        <w:rPr>
          <w:rFonts w:ascii="黑体" w:eastAsia="黑体" w:hAnsi="黑体" w:cs="黑体" w:hint="eastAsia"/>
          <w:sz w:val="32"/>
          <w:szCs w:val="32"/>
        </w:rPr>
        <w:t>五、</w:t>
      </w:r>
      <w:r>
        <w:rPr>
          <w:rFonts w:ascii="黑体" w:eastAsia="黑体" w:hAnsi="黑体" w:cs="黑体" w:hint="eastAsia"/>
          <w:sz w:val="32"/>
          <w:szCs w:val="32"/>
        </w:rPr>
        <w:t>投标</w:t>
      </w:r>
      <w:r w:rsidRPr="0035062D">
        <w:rPr>
          <w:rFonts w:ascii="黑体" w:eastAsia="黑体" w:hAnsi="黑体" w:cs="黑体" w:hint="eastAsia"/>
          <w:sz w:val="32"/>
          <w:szCs w:val="32"/>
        </w:rPr>
        <w:t>需知</w:t>
      </w:r>
    </w:p>
    <w:p w14:paraId="1D07210D" w14:textId="03079417" w:rsidR="002E04AD" w:rsidRPr="0035062D" w:rsidRDefault="002E04AD" w:rsidP="00AC41D4">
      <w:pPr>
        <w:pStyle w:val="a9"/>
        <w:spacing w:after="0" w:line="520" w:lineRule="exact"/>
        <w:ind w:firstLine="640"/>
        <w:jc w:val="both"/>
        <w:rPr>
          <w:rFonts w:ascii="仿宋_GB2312" w:eastAsia="仿宋_GB2312" w:hAnsi="仿宋_GB2312" w:cs="仿宋_GB2312"/>
          <w:bCs/>
          <w:sz w:val="32"/>
          <w:szCs w:val="32"/>
        </w:rPr>
      </w:pPr>
      <w:r w:rsidRPr="0035062D">
        <w:rPr>
          <w:rFonts w:ascii="仿宋_GB2312" w:eastAsia="仿宋_GB2312" w:hAnsi="仿宋_GB2312" w:cs="仿宋_GB2312" w:hint="eastAsia"/>
          <w:sz w:val="32"/>
          <w:szCs w:val="32"/>
        </w:rPr>
        <w:t>符合资格的投标供应商应当在</w:t>
      </w:r>
      <w:r w:rsidRPr="0035062D">
        <w:rPr>
          <w:rFonts w:ascii="仿宋_GB2312" w:eastAsia="仿宋_GB2312" w:hAnsi="仿宋_GB2312" w:cs="仿宋_GB2312" w:hint="eastAsia"/>
          <w:sz w:val="32"/>
          <w:szCs w:val="32"/>
          <w:lang w:val="zh-CN"/>
        </w:rPr>
        <w:t>公告发布之日</w:t>
      </w:r>
      <w:r w:rsidRPr="0035062D">
        <w:rPr>
          <w:rFonts w:ascii="仿宋_GB2312" w:eastAsia="仿宋_GB2312" w:hAnsi="仿宋_GB2312" w:cs="仿宋_GB2312" w:hint="eastAsia"/>
          <w:sz w:val="32"/>
          <w:szCs w:val="32"/>
        </w:rPr>
        <w:t>起至</w:t>
      </w:r>
      <w:r w:rsidRPr="0035062D">
        <w:rPr>
          <w:rFonts w:ascii="仿宋_GB2312" w:eastAsia="仿宋_GB2312" w:hAnsi="仿宋_GB2312" w:cs="仿宋_GB2312" w:hint="eastAsia"/>
          <w:sz w:val="32"/>
          <w:szCs w:val="32"/>
          <w:lang w:val="zh-CN"/>
        </w:rPr>
        <w:t>20</w:t>
      </w:r>
      <w:r w:rsidRPr="0035062D">
        <w:rPr>
          <w:rFonts w:ascii="仿宋_GB2312" w:eastAsia="仿宋_GB2312" w:hAnsi="仿宋_GB2312" w:cs="仿宋_GB2312" w:hint="eastAsia"/>
          <w:sz w:val="32"/>
          <w:szCs w:val="32"/>
        </w:rPr>
        <w:t>20</w:t>
      </w:r>
      <w:r w:rsidRPr="0035062D">
        <w:rPr>
          <w:rFonts w:ascii="仿宋_GB2312" w:eastAsia="仿宋_GB2312" w:hAnsi="仿宋_GB2312" w:cs="仿宋_GB2312" w:hint="eastAsia"/>
          <w:sz w:val="32"/>
          <w:szCs w:val="32"/>
          <w:lang w:val="zh-CN"/>
        </w:rPr>
        <w:t>年</w:t>
      </w:r>
      <w:r>
        <w:rPr>
          <w:rFonts w:ascii="仿宋_GB2312" w:eastAsia="仿宋_GB2312" w:hAnsi="仿宋_GB2312" w:cs="仿宋_GB2312" w:hint="eastAsia"/>
          <w:sz w:val="32"/>
          <w:szCs w:val="32"/>
        </w:rPr>
        <w:t>11</w:t>
      </w:r>
      <w:r w:rsidRPr="0035062D">
        <w:rPr>
          <w:rFonts w:ascii="仿宋_GB2312" w:eastAsia="仿宋_GB2312" w:hAnsi="仿宋_GB2312" w:cs="仿宋_GB2312" w:hint="eastAsia"/>
          <w:sz w:val="32"/>
          <w:szCs w:val="32"/>
          <w:lang w:val="zh-CN"/>
        </w:rPr>
        <w:t>月2</w:t>
      </w:r>
      <w:r w:rsidR="007524F8">
        <w:rPr>
          <w:rFonts w:ascii="仿宋_GB2312" w:eastAsia="仿宋_GB2312" w:hAnsi="仿宋_GB2312" w:cs="仿宋_GB2312" w:hint="eastAsia"/>
          <w:sz w:val="32"/>
          <w:szCs w:val="32"/>
          <w:lang w:val="zh-CN"/>
        </w:rPr>
        <w:t>5</w:t>
      </w:r>
      <w:r w:rsidRPr="0035062D">
        <w:rPr>
          <w:rFonts w:ascii="仿宋_GB2312" w:eastAsia="仿宋_GB2312" w:hAnsi="仿宋_GB2312" w:cs="仿宋_GB2312" w:hint="eastAsia"/>
          <w:sz w:val="32"/>
          <w:szCs w:val="32"/>
          <w:lang w:val="zh-CN"/>
        </w:rPr>
        <w:t>日</w:t>
      </w:r>
      <w:r w:rsidRPr="0035062D">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sidRPr="0035062D">
        <w:rPr>
          <w:rFonts w:ascii="仿宋_GB2312" w:eastAsia="仿宋_GB2312" w:hAnsi="仿宋_GB2312" w:cs="仿宋_GB2312" w:hint="eastAsia"/>
          <w:sz w:val="32"/>
          <w:szCs w:val="32"/>
        </w:rPr>
        <w:t>00前将报价文件正本壹份副本肆份，按我院的报价格式编写装订。报价人应将报价文件密封并在密封处加盖公章</w:t>
      </w:r>
      <w:r>
        <w:rPr>
          <w:rFonts w:ascii="仿宋_GB2312" w:eastAsia="仿宋_GB2312" w:hAnsi="仿宋_GB2312" w:cs="仿宋_GB2312" w:hint="eastAsia"/>
          <w:sz w:val="32"/>
          <w:szCs w:val="32"/>
        </w:rPr>
        <w:t>。报价文件请</w:t>
      </w:r>
      <w:r w:rsidRPr="0035062D">
        <w:rPr>
          <w:rFonts w:ascii="仿宋_GB2312" w:eastAsia="仿宋_GB2312" w:hAnsi="仿宋_GB2312" w:cs="仿宋_GB2312" w:hint="eastAsia"/>
          <w:sz w:val="32"/>
          <w:szCs w:val="32"/>
        </w:rPr>
        <w:t>邮寄或送到广东产品质量监督检验研究院</w:t>
      </w:r>
      <w:r>
        <w:rPr>
          <w:rFonts w:ascii="仿宋_GB2312" w:eastAsia="仿宋_GB2312" w:hAnsi="仿宋_GB2312" w:cs="仿宋_GB2312" w:hint="eastAsia"/>
          <w:sz w:val="32"/>
          <w:szCs w:val="32"/>
        </w:rPr>
        <w:t>顺德基地</w:t>
      </w:r>
      <w:r w:rsidRPr="0035062D">
        <w:rPr>
          <w:rFonts w:ascii="仿宋_GB2312" w:eastAsia="仿宋_GB2312" w:hAnsi="仿宋_GB2312" w:cs="仿宋_GB2312" w:hint="eastAsia"/>
          <w:sz w:val="32"/>
          <w:szCs w:val="32"/>
        </w:rPr>
        <w:t>（广东佛山市顺德区</w:t>
      </w:r>
      <w:proofErr w:type="gramStart"/>
      <w:r w:rsidRPr="0035062D">
        <w:rPr>
          <w:rFonts w:ascii="仿宋_GB2312" w:eastAsia="仿宋_GB2312" w:hAnsi="仿宋_GB2312" w:cs="仿宋_GB2312" w:hint="eastAsia"/>
          <w:sz w:val="32"/>
          <w:szCs w:val="32"/>
        </w:rPr>
        <w:t>大良新城区</w:t>
      </w:r>
      <w:proofErr w:type="gramEnd"/>
      <w:r w:rsidRPr="0035062D">
        <w:rPr>
          <w:rFonts w:ascii="仿宋_GB2312" w:eastAsia="仿宋_GB2312" w:hAnsi="仿宋_GB2312" w:cs="仿宋_GB2312" w:hint="eastAsia"/>
          <w:sz w:val="32"/>
          <w:szCs w:val="32"/>
        </w:rPr>
        <w:t>德胜东路1号）</w:t>
      </w:r>
      <w:r>
        <w:rPr>
          <w:rFonts w:ascii="仿宋_GB2312" w:eastAsia="仿宋_GB2312" w:hAnsi="仿宋_GB2312" w:cs="仿宋_GB2312" w:hint="eastAsia"/>
          <w:sz w:val="32"/>
          <w:szCs w:val="32"/>
        </w:rPr>
        <w:t>行政楼201室</w:t>
      </w:r>
      <w:r w:rsidRPr="0035062D">
        <w:rPr>
          <w:rFonts w:ascii="仿宋_GB2312" w:eastAsia="仿宋_GB2312" w:hAnsi="仿宋_GB2312" w:cs="仿宋_GB2312" w:hint="eastAsia"/>
          <w:sz w:val="32"/>
          <w:szCs w:val="32"/>
        </w:rPr>
        <w:t>。</w:t>
      </w:r>
    </w:p>
    <w:p w14:paraId="358BB52F" w14:textId="77777777" w:rsidR="002E04AD" w:rsidRDefault="002E04AD" w:rsidP="002E04AD">
      <w:pPr>
        <w:pStyle w:val="a9"/>
        <w:spacing w:after="0" w:line="520" w:lineRule="exact"/>
        <w:ind w:left="640" w:firstLine="640"/>
        <w:jc w:val="both"/>
        <w:rPr>
          <w:rFonts w:ascii="黑体" w:eastAsia="黑体" w:hAnsi="黑体" w:cs="黑体"/>
          <w:sz w:val="32"/>
          <w:szCs w:val="32"/>
        </w:rPr>
      </w:pPr>
      <w:r w:rsidRPr="0035062D">
        <w:rPr>
          <w:rFonts w:ascii="黑体" w:eastAsia="黑体" w:hAnsi="黑体" w:cs="黑体" w:hint="eastAsia"/>
          <w:sz w:val="32"/>
          <w:szCs w:val="32"/>
        </w:rPr>
        <w:lastRenderedPageBreak/>
        <w:t>六、评标地点</w:t>
      </w:r>
    </w:p>
    <w:p w14:paraId="4BB28E29" w14:textId="77777777" w:rsidR="002E04AD" w:rsidRDefault="002E04AD" w:rsidP="002E04AD">
      <w:pPr>
        <w:pStyle w:val="a9"/>
        <w:spacing w:after="0" w:line="520" w:lineRule="exact"/>
        <w:ind w:firstLine="640"/>
        <w:jc w:val="both"/>
        <w:rPr>
          <w:rFonts w:ascii="仿宋_GB2312" w:eastAsia="仿宋_GB2312" w:hAnsi="仿宋_GB2312" w:cs="仿宋_GB2312"/>
          <w:sz w:val="32"/>
          <w:szCs w:val="32"/>
        </w:rPr>
      </w:pPr>
      <w:r w:rsidRPr="0035062D">
        <w:rPr>
          <w:rFonts w:ascii="仿宋_GB2312" w:eastAsia="仿宋_GB2312" w:hAnsi="仿宋_GB2312" w:cs="仿宋_GB2312" w:hint="eastAsia"/>
          <w:sz w:val="32"/>
          <w:szCs w:val="32"/>
        </w:rPr>
        <w:t>广东佛山市顺德区</w:t>
      </w:r>
      <w:proofErr w:type="gramStart"/>
      <w:r w:rsidRPr="0035062D">
        <w:rPr>
          <w:rFonts w:ascii="仿宋_GB2312" w:eastAsia="仿宋_GB2312" w:hAnsi="仿宋_GB2312" w:cs="仿宋_GB2312" w:hint="eastAsia"/>
          <w:sz w:val="32"/>
          <w:szCs w:val="32"/>
        </w:rPr>
        <w:t>大良新城区</w:t>
      </w:r>
      <w:proofErr w:type="gramEnd"/>
      <w:r w:rsidRPr="0035062D">
        <w:rPr>
          <w:rFonts w:ascii="仿宋_GB2312" w:eastAsia="仿宋_GB2312" w:hAnsi="仿宋_GB2312" w:cs="仿宋_GB2312" w:hint="eastAsia"/>
          <w:sz w:val="32"/>
          <w:szCs w:val="32"/>
        </w:rPr>
        <w:t>德胜东路1号</w:t>
      </w:r>
      <w:r>
        <w:rPr>
          <w:rFonts w:ascii="仿宋_GB2312" w:eastAsia="仿宋_GB2312" w:hAnsi="仿宋_GB2312" w:cs="仿宋_GB2312" w:hint="eastAsia"/>
          <w:sz w:val="32"/>
          <w:szCs w:val="32"/>
        </w:rPr>
        <w:t>。</w:t>
      </w:r>
    </w:p>
    <w:p w14:paraId="54F5F5D2" w14:textId="3B561179" w:rsidR="00B07265" w:rsidRDefault="00B07265" w:rsidP="00B07265">
      <w:pPr>
        <w:pStyle w:val="a9"/>
        <w:spacing w:after="0" w:line="520" w:lineRule="exact"/>
        <w:ind w:left="640" w:firstLine="640"/>
        <w:jc w:val="both"/>
        <w:rPr>
          <w:rFonts w:ascii="黑体" w:eastAsia="黑体" w:hAnsi="黑体" w:cs="黑体"/>
          <w:sz w:val="32"/>
          <w:szCs w:val="32"/>
        </w:rPr>
      </w:pPr>
      <w:r>
        <w:rPr>
          <w:rFonts w:ascii="黑体" w:eastAsia="黑体" w:hAnsi="黑体" w:cs="黑体" w:hint="eastAsia"/>
          <w:sz w:val="32"/>
          <w:szCs w:val="32"/>
        </w:rPr>
        <w:t>七</w:t>
      </w:r>
      <w:r w:rsidRPr="0035062D">
        <w:rPr>
          <w:rFonts w:ascii="黑体" w:eastAsia="黑体" w:hAnsi="黑体" w:cs="黑体" w:hint="eastAsia"/>
          <w:sz w:val="32"/>
          <w:szCs w:val="32"/>
        </w:rPr>
        <w:t>、评标</w:t>
      </w:r>
      <w:r>
        <w:rPr>
          <w:rFonts w:ascii="黑体" w:eastAsia="黑体" w:hAnsi="黑体" w:cs="黑体" w:hint="eastAsia"/>
          <w:sz w:val="32"/>
          <w:szCs w:val="32"/>
        </w:rPr>
        <w:t>方式</w:t>
      </w:r>
    </w:p>
    <w:p w14:paraId="4D3DBFDA" w14:textId="6649625E" w:rsidR="00B07265" w:rsidRPr="00DC4F55" w:rsidRDefault="006B4F70" w:rsidP="00DC4F55">
      <w:pPr>
        <w:pStyle w:val="a9"/>
        <w:spacing w:after="0" w:line="520" w:lineRule="exact"/>
        <w:ind w:firstLine="640"/>
        <w:jc w:val="both"/>
        <w:rPr>
          <w:rFonts w:ascii="仿宋" w:eastAsia="仿宋" w:hAnsi="仿宋" w:cs="仿宋_GB2312"/>
          <w:sz w:val="32"/>
          <w:szCs w:val="32"/>
        </w:rPr>
      </w:pPr>
      <w:r w:rsidRPr="00DC4F55">
        <w:rPr>
          <w:rFonts w:ascii="仿宋" w:eastAsia="仿宋" w:hAnsi="仿宋"/>
          <w:color w:val="000000"/>
          <w:sz w:val="32"/>
          <w:szCs w:val="32"/>
        </w:rPr>
        <w:t>我院组织评标小组评审后，通过投票，择优确定成交供应商。</w:t>
      </w:r>
    </w:p>
    <w:p w14:paraId="1C049CAE" w14:textId="552BE37A" w:rsidR="002E04AD" w:rsidRPr="0035062D" w:rsidRDefault="00B07265" w:rsidP="002E04AD">
      <w:pPr>
        <w:pStyle w:val="a9"/>
        <w:spacing w:after="0" w:line="520" w:lineRule="exact"/>
        <w:ind w:left="640" w:firstLine="640"/>
        <w:jc w:val="both"/>
        <w:rPr>
          <w:rFonts w:ascii="仿宋_GB2312" w:eastAsia="仿宋_GB2312" w:hAnsi="仿宋_GB2312" w:cs="仿宋_GB2312"/>
          <w:bCs/>
          <w:sz w:val="32"/>
          <w:szCs w:val="32"/>
        </w:rPr>
      </w:pPr>
      <w:r>
        <w:rPr>
          <w:rFonts w:ascii="黑体" w:eastAsia="黑体" w:hAnsi="黑体" w:cs="黑体" w:hint="eastAsia"/>
          <w:bCs/>
          <w:sz w:val="32"/>
          <w:szCs w:val="32"/>
        </w:rPr>
        <w:t>八</w:t>
      </w:r>
      <w:r w:rsidR="002E04AD" w:rsidRPr="0035062D">
        <w:rPr>
          <w:rFonts w:ascii="黑体" w:eastAsia="黑体" w:hAnsi="黑体" w:cs="黑体" w:hint="eastAsia"/>
          <w:bCs/>
          <w:sz w:val="32"/>
          <w:szCs w:val="32"/>
        </w:rPr>
        <w:t>、联系方式</w:t>
      </w:r>
    </w:p>
    <w:p w14:paraId="77FB7442" w14:textId="77777777" w:rsidR="002E04AD" w:rsidRPr="0035062D" w:rsidRDefault="002E04AD" w:rsidP="002E04AD">
      <w:pPr>
        <w:pStyle w:val="a9"/>
        <w:tabs>
          <w:tab w:val="left" w:pos="5103"/>
        </w:tabs>
        <w:spacing w:after="0" w:line="520" w:lineRule="exact"/>
        <w:ind w:left="640" w:hangingChars="200" w:hanging="640"/>
        <w:jc w:val="both"/>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Pr="0035062D">
        <w:rPr>
          <w:rFonts w:ascii="仿宋_GB2312" w:eastAsia="仿宋_GB2312" w:hAnsi="仿宋_GB2312" w:cs="仿宋_GB2312" w:hint="eastAsia"/>
          <w:sz w:val="32"/>
          <w:szCs w:val="32"/>
        </w:rPr>
        <w:t>联</w:t>
      </w:r>
      <w:r>
        <w:rPr>
          <w:rFonts w:ascii="仿宋_GB2312" w:eastAsia="仿宋_GB2312" w:hAnsi="仿宋_GB2312" w:cs="仿宋_GB2312" w:hint="eastAsia"/>
          <w:sz w:val="32"/>
          <w:szCs w:val="32"/>
        </w:rPr>
        <w:t xml:space="preserve"> </w:t>
      </w:r>
      <w:r w:rsidRPr="0035062D">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 xml:space="preserve"> </w:t>
      </w:r>
      <w:r w:rsidRPr="0035062D">
        <w:rPr>
          <w:rFonts w:ascii="仿宋_GB2312" w:eastAsia="仿宋_GB2312" w:hAnsi="仿宋_GB2312" w:cs="仿宋_GB2312" w:hint="eastAsia"/>
          <w:sz w:val="32"/>
          <w:szCs w:val="32"/>
        </w:rPr>
        <w:t>人：尹小姐</w:t>
      </w:r>
      <w:r w:rsidRPr="0035062D">
        <w:rPr>
          <w:rFonts w:ascii="仿宋_GB2312" w:eastAsia="仿宋_GB2312" w:hAnsi="仿宋_GB2312" w:cs="仿宋_GB2312" w:hint="eastAsia"/>
          <w:sz w:val="32"/>
          <w:szCs w:val="32"/>
        </w:rPr>
        <w:tab/>
      </w:r>
    </w:p>
    <w:p w14:paraId="04A7F8E6" w14:textId="77777777" w:rsidR="002E04AD" w:rsidRDefault="002E04AD" w:rsidP="002E04AD">
      <w:pPr>
        <w:pStyle w:val="a9"/>
        <w:tabs>
          <w:tab w:val="left" w:pos="4620"/>
        </w:tabs>
        <w:spacing w:after="0" w:line="520" w:lineRule="exact"/>
        <w:ind w:leftChars="290" w:left="1278" w:firstLineChars="0" w:hanging="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联系</w:t>
      </w:r>
      <w:r w:rsidRPr="0035062D">
        <w:rPr>
          <w:rFonts w:ascii="仿宋_GB2312" w:eastAsia="仿宋_GB2312" w:hAnsi="仿宋_GB2312" w:cs="仿宋_GB2312" w:hint="eastAsia"/>
          <w:sz w:val="32"/>
          <w:szCs w:val="32"/>
        </w:rPr>
        <w:t>电话：0757-22802621</w:t>
      </w:r>
    </w:p>
    <w:p w14:paraId="3B0438D7" w14:textId="77777777" w:rsidR="002E04AD" w:rsidRPr="0035062D" w:rsidRDefault="002E04AD" w:rsidP="002E04AD">
      <w:pPr>
        <w:pStyle w:val="a9"/>
        <w:tabs>
          <w:tab w:val="left" w:pos="4620"/>
        </w:tabs>
        <w:spacing w:after="0" w:line="520" w:lineRule="exact"/>
        <w:ind w:leftChars="290" w:left="1278" w:firstLineChars="0" w:hanging="640"/>
        <w:jc w:val="both"/>
        <w:rPr>
          <w:rFonts w:ascii="仿宋_GB2312" w:eastAsia="仿宋_GB2312" w:hAnsi="仿宋_GB2312" w:cs="仿宋_GB2312"/>
          <w:sz w:val="32"/>
          <w:szCs w:val="32"/>
        </w:rPr>
      </w:pPr>
      <w:r w:rsidRPr="0035062D">
        <w:rPr>
          <w:rFonts w:ascii="仿宋_GB2312" w:eastAsia="仿宋_GB2312" w:hAnsi="仿宋_GB2312" w:cs="仿宋_GB2312" w:hint="eastAsia"/>
          <w:sz w:val="32"/>
          <w:szCs w:val="32"/>
        </w:rPr>
        <w:t>传</w:t>
      </w:r>
      <w:r>
        <w:rPr>
          <w:rFonts w:ascii="仿宋_GB2312" w:eastAsia="仿宋_GB2312" w:hAnsi="仿宋_GB2312" w:cs="仿宋_GB2312" w:hint="eastAsia"/>
          <w:sz w:val="32"/>
          <w:szCs w:val="32"/>
        </w:rPr>
        <w:t xml:space="preserve">    </w:t>
      </w:r>
      <w:r w:rsidRPr="0035062D">
        <w:rPr>
          <w:rFonts w:ascii="仿宋_GB2312" w:eastAsia="仿宋_GB2312" w:hAnsi="仿宋_GB2312" w:cs="仿宋_GB2312" w:hint="eastAsia"/>
          <w:sz w:val="32"/>
          <w:szCs w:val="32"/>
        </w:rPr>
        <w:t>真：0757-22802621</w:t>
      </w:r>
    </w:p>
    <w:p w14:paraId="2C056D2B" w14:textId="77777777" w:rsidR="002E04AD" w:rsidRPr="0035062D" w:rsidRDefault="002E04AD" w:rsidP="002D44D8">
      <w:pPr>
        <w:pStyle w:val="a9"/>
        <w:tabs>
          <w:tab w:val="left" w:pos="5103"/>
        </w:tabs>
        <w:spacing w:after="0" w:line="520" w:lineRule="exact"/>
        <w:ind w:left="640" w:firstLineChars="0" w:firstLine="0"/>
        <w:jc w:val="both"/>
        <w:rPr>
          <w:rFonts w:ascii="仿宋_GB2312" w:eastAsia="仿宋_GB2312" w:hAnsi="仿宋_GB2312" w:cs="仿宋_GB2312"/>
          <w:sz w:val="32"/>
          <w:szCs w:val="32"/>
        </w:rPr>
      </w:pPr>
      <w:r w:rsidRPr="0035062D">
        <w:rPr>
          <w:rFonts w:ascii="仿宋_GB2312" w:eastAsia="仿宋_GB2312" w:hAnsi="仿宋_GB2312" w:cs="仿宋_GB2312" w:hint="eastAsia"/>
          <w:sz w:val="32"/>
          <w:szCs w:val="32"/>
          <w:lang w:val="zh-CN"/>
        </w:rPr>
        <w:t>联系地址：</w:t>
      </w:r>
      <w:r w:rsidRPr="0035062D">
        <w:rPr>
          <w:rFonts w:ascii="仿宋_GB2312" w:eastAsia="仿宋_GB2312" w:hAnsi="仿宋_GB2312" w:cs="仿宋_GB2312" w:hint="eastAsia"/>
          <w:sz w:val="32"/>
          <w:szCs w:val="32"/>
        </w:rPr>
        <w:t>广东佛山市顺德区</w:t>
      </w:r>
      <w:proofErr w:type="gramStart"/>
      <w:r w:rsidRPr="0035062D">
        <w:rPr>
          <w:rFonts w:ascii="仿宋_GB2312" w:eastAsia="仿宋_GB2312" w:hAnsi="仿宋_GB2312" w:cs="仿宋_GB2312" w:hint="eastAsia"/>
          <w:sz w:val="32"/>
          <w:szCs w:val="32"/>
        </w:rPr>
        <w:t>大良新城区</w:t>
      </w:r>
      <w:proofErr w:type="gramEnd"/>
      <w:r w:rsidRPr="0035062D">
        <w:rPr>
          <w:rFonts w:ascii="仿宋_GB2312" w:eastAsia="仿宋_GB2312" w:hAnsi="仿宋_GB2312" w:cs="仿宋_GB2312" w:hint="eastAsia"/>
          <w:sz w:val="32"/>
          <w:szCs w:val="32"/>
        </w:rPr>
        <w:t>德胜东路1号行政楼201室</w:t>
      </w:r>
      <w:r w:rsidRPr="0035062D">
        <w:rPr>
          <w:rFonts w:ascii="仿宋_GB2312" w:eastAsia="仿宋_GB2312" w:hAnsi="仿宋_GB2312" w:cs="仿宋_GB2312" w:hint="eastAsia"/>
          <w:sz w:val="32"/>
          <w:szCs w:val="32"/>
          <w:lang w:val="zh-CN"/>
        </w:rPr>
        <w:tab/>
      </w:r>
      <w:r w:rsidRPr="0035062D">
        <w:rPr>
          <w:rFonts w:ascii="仿宋_GB2312" w:eastAsia="仿宋_GB2312" w:hAnsi="仿宋_GB2312" w:cs="仿宋_GB2312" w:hint="eastAsia"/>
          <w:sz w:val="32"/>
          <w:szCs w:val="32"/>
        </w:rPr>
        <w:t xml:space="preserve"> </w:t>
      </w:r>
    </w:p>
    <w:p w14:paraId="6739D506" w14:textId="77777777" w:rsidR="002E04AD" w:rsidRPr="002D44D8" w:rsidRDefault="002E04AD" w:rsidP="002D44D8">
      <w:pPr>
        <w:spacing w:after="0" w:line="520" w:lineRule="exact"/>
        <w:ind w:firstLineChars="221" w:firstLine="707"/>
        <w:jc w:val="both"/>
        <w:rPr>
          <w:rFonts w:ascii="仿宋_GB2312" w:eastAsia="仿宋_GB2312" w:hAnsi="仿宋_GB2312" w:cs="仿宋_GB2312"/>
          <w:sz w:val="32"/>
          <w:szCs w:val="32"/>
        </w:rPr>
      </w:pPr>
      <w:proofErr w:type="gramStart"/>
      <w:r w:rsidRPr="002D44D8">
        <w:rPr>
          <w:rFonts w:ascii="仿宋_GB2312" w:eastAsia="仿宋_GB2312" w:hAnsi="仿宋_GB2312" w:cs="仿宋_GB2312" w:hint="eastAsia"/>
          <w:sz w:val="32"/>
          <w:szCs w:val="32"/>
          <w:lang w:val="zh-CN"/>
        </w:rPr>
        <w:t>邮</w:t>
      </w:r>
      <w:proofErr w:type="gramEnd"/>
      <w:r w:rsidRPr="002D44D8">
        <w:rPr>
          <w:rFonts w:ascii="仿宋_GB2312" w:eastAsia="仿宋_GB2312" w:hAnsi="仿宋_GB2312" w:cs="仿宋_GB2312" w:hint="eastAsia"/>
          <w:sz w:val="32"/>
          <w:szCs w:val="32"/>
        </w:rPr>
        <w:t xml:space="preserve">    </w:t>
      </w:r>
      <w:r w:rsidRPr="002D44D8">
        <w:rPr>
          <w:rFonts w:ascii="仿宋_GB2312" w:eastAsia="仿宋_GB2312" w:hAnsi="仿宋_GB2312" w:cs="仿宋_GB2312" w:hint="eastAsia"/>
          <w:sz w:val="32"/>
          <w:szCs w:val="32"/>
          <w:lang w:val="zh-CN"/>
        </w:rPr>
        <w:t>编：</w:t>
      </w:r>
      <w:r w:rsidRPr="002D44D8">
        <w:rPr>
          <w:rFonts w:ascii="仿宋_GB2312" w:eastAsia="仿宋_GB2312" w:hAnsi="仿宋_GB2312" w:cs="仿宋_GB2312" w:hint="eastAsia"/>
          <w:sz w:val="32"/>
          <w:szCs w:val="32"/>
        </w:rPr>
        <w:t>528300</w:t>
      </w:r>
    </w:p>
    <w:p w14:paraId="30AE2F2E" w14:textId="77777777" w:rsidR="002E04AD" w:rsidRDefault="002E04AD" w:rsidP="002E04AD">
      <w:pPr>
        <w:pStyle w:val="a9"/>
        <w:spacing w:line="340" w:lineRule="exact"/>
        <w:ind w:left="640" w:firstLine="640"/>
        <w:jc w:val="both"/>
        <w:rPr>
          <w:rFonts w:ascii="仿宋_GB2312" w:eastAsia="仿宋_GB2312" w:hAnsi="仿宋_GB2312" w:cs="仿宋_GB2312"/>
          <w:sz w:val="32"/>
          <w:szCs w:val="32"/>
        </w:rPr>
      </w:pPr>
    </w:p>
    <w:p w14:paraId="2554D60C" w14:textId="77777777" w:rsidR="002E04AD" w:rsidRDefault="002E04AD" w:rsidP="002D44D8">
      <w:pPr>
        <w:pStyle w:val="a9"/>
        <w:spacing w:line="340" w:lineRule="exact"/>
        <w:ind w:left="640" w:firstLineChars="21" w:firstLine="67"/>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附件：广东质检院采购项目报价文件</w:t>
      </w:r>
    </w:p>
    <w:p w14:paraId="42A45823" w14:textId="77777777" w:rsidR="002E04AD" w:rsidRDefault="002E04AD" w:rsidP="002E04AD">
      <w:pPr>
        <w:pStyle w:val="a9"/>
        <w:spacing w:line="340" w:lineRule="exact"/>
        <w:ind w:left="640" w:firstLine="640"/>
        <w:jc w:val="both"/>
        <w:rPr>
          <w:rFonts w:ascii="仿宋_GB2312" w:eastAsia="仿宋_GB2312" w:hAnsi="仿宋_GB2312" w:cs="仿宋_GB2312"/>
          <w:sz w:val="32"/>
          <w:szCs w:val="32"/>
        </w:rPr>
      </w:pPr>
    </w:p>
    <w:p w14:paraId="35D5FF06" w14:textId="77777777" w:rsidR="002E04AD" w:rsidRDefault="002E04AD" w:rsidP="002E04AD">
      <w:pPr>
        <w:pStyle w:val="a9"/>
        <w:spacing w:line="340" w:lineRule="exact"/>
        <w:ind w:left="640" w:firstLine="640"/>
        <w:jc w:val="both"/>
        <w:rPr>
          <w:rFonts w:ascii="仿宋_GB2312" w:eastAsia="仿宋_GB2312" w:hAnsi="仿宋_GB2312" w:cs="仿宋_GB2312"/>
          <w:sz w:val="32"/>
          <w:szCs w:val="32"/>
        </w:rPr>
      </w:pPr>
    </w:p>
    <w:p w14:paraId="6DA54784" w14:textId="77777777" w:rsidR="002E04AD" w:rsidRPr="0035062D" w:rsidRDefault="002E04AD" w:rsidP="002E04AD">
      <w:pPr>
        <w:pStyle w:val="a9"/>
        <w:spacing w:line="340" w:lineRule="exact"/>
        <w:ind w:left="640" w:firstLine="640"/>
        <w:jc w:val="both"/>
        <w:rPr>
          <w:rFonts w:ascii="仿宋_GB2312" w:eastAsia="仿宋_GB2312" w:hAnsi="仿宋_GB2312" w:cs="仿宋_GB2312"/>
          <w:sz w:val="32"/>
          <w:szCs w:val="32"/>
        </w:rPr>
      </w:pPr>
    </w:p>
    <w:p w14:paraId="78B597F3" w14:textId="77777777" w:rsidR="002E04AD" w:rsidRDefault="002E04AD" w:rsidP="002E04AD">
      <w:pPr>
        <w:spacing w:line="400" w:lineRule="exact"/>
        <w:ind w:left="640" w:hangingChars="200" w:hanging="640"/>
        <w:jc w:val="both"/>
        <w:rPr>
          <w:rFonts w:ascii="仿宋_GB2312" w:eastAsia="仿宋_GB2312" w:hAnsi="仿宋_GB2312" w:cs="仿宋_GB2312"/>
          <w:bCs/>
          <w:sz w:val="32"/>
          <w:szCs w:val="32"/>
        </w:rPr>
      </w:pPr>
      <w:r w:rsidRPr="0035062D">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sidRPr="0035062D">
        <w:rPr>
          <w:rFonts w:ascii="仿宋_GB2312" w:eastAsia="仿宋_GB2312" w:hAnsi="仿宋_GB2312" w:cs="仿宋_GB2312" w:hint="eastAsia"/>
          <w:bCs/>
          <w:sz w:val="32"/>
          <w:szCs w:val="32"/>
        </w:rPr>
        <w:t>广东产品质量监督检验研究</w:t>
      </w:r>
    </w:p>
    <w:p w14:paraId="69932F00" w14:textId="58F7052F" w:rsidR="002E04AD" w:rsidRPr="0035062D" w:rsidRDefault="002E04AD" w:rsidP="002E04AD">
      <w:pPr>
        <w:spacing w:line="400" w:lineRule="exact"/>
        <w:ind w:left="640" w:hangingChars="200" w:hanging="640"/>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Pr="0035062D">
        <w:rPr>
          <w:rFonts w:ascii="仿宋_GB2312" w:eastAsia="仿宋_GB2312" w:hAnsi="仿宋_GB2312" w:cs="仿宋_GB2312" w:hint="eastAsia"/>
          <w:bCs/>
          <w:sz w:val="32"/>
          <w:szCs w:val="32"/>
        </w:rPr>
        <w:t>2020年</w:t>
      </w:r>
      <w:r>
        <w:rPr>
          <w:rFonts w:ascii="仿宋_GB2312" w:eastAsia="仿宋_GB2312" w:hAnsi="仿宋_GB2312" w:cs="仿宋_GB2312" w:hint="eastAsia"/>
          <w:bCs/>
          <w:sz w:val="32"/>
          <w:szCs w:val="32"/>
        </w:rPr>
        <w:t>11</w:t>
      </w:r>
      <w:r w:rsidRPr="0035062D">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w:t>
      </w:r>
      <w:r w:rsidR="00235E2A">
        <w:rPr>
          <w:rFonts w:ascii="仿宋_GB2312" w:eastAsia="仿宋_GB2312" w:hAnsi="仿宋_GB2312" w:cs="仿宋_GB2312" w:hint="eastAsia"/>
          <w:bCs/>
          <w:sz w:val="32"/>
          <w:szCs w:val="32"/>
        </w:rPr>
        <w:t>2</w:t>
      </w:r>
      <w:r w:rsidRPr="0035062D">
        <w:rPr>
          <w:rFonts w:ascii="仿宋_GB2312" w:eastAsia="仿宋_GB2312" w:hAnsi="仿宋_GB2312" w:cs="仿宋_GB2312" w:hint="eastAsia"/>
          <w:bCs/>
          <w:sz w:val="32"/>
          <w:szCs w:val="32"/>
        </w:rPr>
        <w:t>日</w:t>
      </w:r>
    </w:p>
    <w:p w14:paraId="57EAC72E" w14:textId="1ABDDFBB" w:rsidR="00732D41" w:rsidRPr="002E04AD" w:rsidRDefault="00F67CE6" w:rsidP="008332D2">
      <w:pPr>
        <w:spacing w:line="400" w:lineRule="exact"/>
        <w:ind w:left="640" w:hangingChars="200" w:hanging="640"/>
        <w:jc w:val="right"/>
        <w:rPr>
          <w:rFonts w:ascii="仿宋" w:eastAsia="仿宋" w:hAnsi="仿宋"/>
          <w:bCs/>
          <w:sz w:val="32"/>
          <w:szCs w:val="32"/>
        </w:rPr>
      </w:pPr>
      <w:r w:rsidRPr="008332D2">
        <w:rPr>
          <w:rFonts w:ascii="仿宋" w:eastAsia="仿宋" w:hAnsi="仿宋" w:hint="eastAsia"/>
          <w:bCs/>
          <w:sz w:val="32"/>
          <w:szCs w:val="32"/>
        </w:rPr>
        <w:t xml:space="preserve">      </w:t>
      </w:r>
      <w:r w:rsidR="002E04AD">
        <w:rPr>
          <w:rFonts w:ascii="仿宋" w:eastAsia="仿宋" w:hAnsi="仿宋" w:hint="eastAsia"/>
          <w:bCs/>
          <w:sz w:val="32"/>
          <w:szCs w:val="32"/>
        </w:rPr>
        <w:t xml:space="preserve">             </w:t>
      </w:r>
    </w:p>
    <w:p w14:paraId="64E80427" w14:textId="77777777" w:rsidR="00732D41" w:rsidRPr="004752D5" w:rsidRDefault="00732D41">
      <w:pPr>
        <w:spacing w:line="400" w:lineRule="exact"/>
        <w:jc w:val="center"/>
        <w:rPr>
          <w:rFonts w:ascii="宋体" w:hAnsi="宋体"/>
          <w:b/>
          <w:bCs/>
          <w:sz w:val="24"/>
          <w:szCs w:val="24"/>
        </w:rPr>
      </w:pPr>
    </w:p>
    <w:p w14:paraId="1CF2107D" w14:textId="77777777" w:rsidR="00AB72C8" w:rsidRDefault="00AB72C8">
      <w:pPr>
        <w:spacing w:line="400" w:lineRule="exact"/>
        <w:ind w:firstLineChars="100" w:firstLine="221"/>
        <w:rPr>
          <w:rFonts w:asciiTheme="majorEastAsia" w:eastAsiaTheme="majorEastAsia" w:hAnsiTheme="majorEastAsia"/>
          <w:b/>
        </w:rPr>
      </w:pPr>
    </w:p>
    <w:p w14:paraId="4E7EF83A" w14:textId="77777777" w:rsidR="002E04AD" w:rsidRDefault="002E04AD">
      <w:pPr>
        <w:spacing w:line="400" w:lineRule="exact"/>
        <w:ind w:firstLineChars="100" w:firstLine="221"/>
        <w:rPr>
          <w:rFonts w:asciiTheme="majorEastAsia" w:eastAsiaTheme="majorEastAsia" w:hAnsiTheme="majorEastAsia"/>
          <w:b/>
        </w:rPr>
      </w:pPr>
    </w:p>
    <w:p w14:paraId="7805B21E" w14:textId="77777777" w:rsidR="002E04AD" w:rsidRDefault="002E04AD">
      <w:pPr>
        <w:spacing w:line="400" w:lineRule="exact"/>
        <w:ind w:firstLineChars="100" w:firstLine="221"/>
        <w:rPr>
          <w:rFonts w:asciiTheme="majorEastAsia" w:eastAsiaTheme="majorEastAsia" w:hAnsiTheme="majorEastAsia"/>
          <w:b/>
        </w:rPr>
      </w:pPr>
    </w:p>
    <w:p w14:paraId="0D8F1C11" w14:textId="77777777" w:rsidR="002E04AD" w:rsidRDefault="002E04AD">
      <w:pPr>
        <w:spacing w:line="400" w:lineRule="exact"/>
        <w:ind w:firstLineChars="100" w:firstLine="221"/>
        <w:rPr>
          <w:rFonts w:asciiTheme="majorEastAsia" w:eastAsiaTheme="majorEastAsia" w:hAnsiTheme="majorEastAsia"/>
          <w:b/>
        </w:rPr>
      </w:pPr>
    </w:p>
    <w:p w14:paraId="463472B2" w14:textId="77777777" w:rsidR="002E04AD" w:rsidRDefault="002E04AD">
      <w:pPr>
        <w:spacing w:line="400" w:lineRule="exact"/>
        <w:ind w:firstLineChars="100" w:firstLine="221"/>
        <w:rPr>
          <w:rFonts w:asciiTheme="majorEastAsia" w:eastAsiaTheme="majorEastAsia" w:hAnsiTheme="majorEastAsia"/>
          <w:b/>
        </w:rPr>
      </w:pPr>
    </w:p>
    <w:p w14:paraId="33F44135" w14:textId="77777777" w:rsidR="00732D41" w:rsidRPr="004752D5" w:rsidRDefault="00F67CE6" w:rsidP="00DC4F55">
      <w:pPr>
        <w:spacing w:line="400" w:lineRule="exact"/>
        <w:rPr>
          <w:rFonts w:asciiTheme="majorEastAsia" w:eastAsiaTheme="majorEastAsia" w:hAnsiTheme="majorEastAsia"/>
          <w:b/>
        </w:rPr>
      </w:pPr>
      <w:bookmarkStart w:id="0" w:name="_GoBack"/>
      <w:bookmarkEnd w:id="0"/>
      <w:r w:rsidRPr="004752D5">
        <w:rPr>
          <w:rFonts w:asciiTheme="majorEastAsia" w:eastAsiaTheme="majorEastAsia" w:hAnsiTheme="majorEastAsia" w:hint="eastAsia"/>
          <w:b/>
        </w:rPr>
        <w:lastRenderedPageBreak/>
        <w:t>附件1</w:t>
      </w:r>
    </w:p>
    <w:p w14:paraId="3C765D74" w14:textId="77777777" w:rsidR="00732D41" w:rsidRPr="004752D5" w:rsidRDefault="00F67CE6">
      <w:pPr>
        <w:spacing w:line="400" w:lineRule="exact"/>
        <w:ind w:firstLineChars="100" w:firstLine="361"/>
        <w:jc w:val="center"/>
        <w:rPr>
          <w:rFonts w:asciiTheme="majorEastAsia" w:eastAsiaTheme="majorEastAsia" w:hAnsiTheme="majorEastAsia"/>
          <w:sz w:val="36"/>
          <w:szCs w:val="36"/>
        </w:rPr>
      </w:pPr>
      <w:r w:rsidRPr="004752D5">
        <w:rPr>
          <w:rFonts w:asciiTheme="majorEastAsia" w:eastAsiaTheme="majorEastAsia" w:hAnsiTheme="majorEastAsia" w:hint="eastAsia"/>
          <w:b/>
          <w:sz w:val="36"/>
          <w:szCs w:val="36"/>
        </w:rPr>
        <w:t>广东质检院采购项目报价文件</w:t>
      </w:r>
    </w:p>
    <w:tbl>
      <w:tblPr>
        <w:tblW w:w="9750"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7"/>
        <w:gridCol w:w="2128"/>
        <w:gridCol w:w="1081"/>
        <w:gridCol w:w="2531"/>
        <w:gridCol w:w="2003"/>
        <w:gridCol w:w="1440"/>
      </w:tblGrid>
      <w:tr w:rsidR="00FC7774" w14:paraId="6D964201" w14:textId="77777777" w:rsidTr="00E037E4">
        <w:trPr>
          <w:trHeight w:val="611"/>
        </w:trPr>
        <w:tc>
          <w:tcPr>
            <w:tcW w:w="2695" w:type="dxa"/>
            <w:gridSpan w:val="2"/>
            <w:tcBorders>
              <w:top w:val="single" w:sz="12" w:space="0" w:color="auto"/>
              <w:left w:val="single" w:sz="12" w:space="0" w:color="auto"/>
              <w:bottom w:val="double" w:sz="4" w:space="0" w:color="auto"/>
              <w:right w:val="single" w:sz="4" w:space="0" w:color="auto"/>
            </w:tcBorders>
            <w:shd w:val="clear" w:color="auto" w:fill="EEECE1"/>
            <w:vAlign w:val="center"/>
            <w:hideMark/>
          </w:tcPr>
          <w:p w14:paraId="3DF04EEE" w14:textId="77777777" w:rsidR="00FC7774" w:rsidRDefault="00FC7774">
            <w:pPr>
              <w:ind w:leftChars="-37" w:left="-81" w:rightChars="-38" w:right="-84" w:firstLineChars="49" w:firstLine="108"/>
              <w:jc w:val="center"/>
              <w:rPr>
                <w:rFonts w:ascii="宋体" w:hAnsi="宋体"/>
                <w:b/>
              </w:rPr>
            </w:pPr>
            <w:r>
              <w:rPr>
                <w:rFonts w:ascii="宋体" w:hAnsi="宋体" w:hint="eastAsia"/>
                <w:b/>
              </w:rPr>
              <w:t>报价人名称</w:t>
            </w:r>
          </w:p>
        </w:tc>
        <w:tc>
          <w:tcPr>
            <w:tcW w:w="7055" w:type="dxa"/>
            <w:gridSpan w:val="4"/>
            <w:tcBorders>
              <w:top w:val="single" w:sz="12" w:space="0" w:color="auto"/>
              <w:left w:val="single" w:sz="4" w:space="0" w:color="auto"/>
              <w:bottom w:val="double" w:sz="4" w:space="0" w:color="auto"/>
              <w:right w:val="single" w:sz="12" w:space="0" w:color="auto"/>
            </w:tcBorders>
            <w:shd w:val="clear" w:color="auto" w:fill="EEECE1"/>
            <w:vAlign w:val="center"/>
          </w:tcPr>
          <w:p w14:paraId="4710E10B" w14:textId="77777777" w:rsidR="00FC7774" w:rsidRDefault="00FC7774">
            <w:pPr>
              <w:ind w:rightChars="-38" w:right="-84"/>
              <w:jc w:val="center"/>
              <w:rPr>
                <w:rFonts w:ascii="宋体" w:hAnsi="宋体"/>
              </w:rPr>
            </w:pPr>
          </w:p>
        </w:tc>
      </w:tr>
      <w:tr w:rsidR="00FC7774" w14:paraId="699A19A4" w14:textId="77777777" w:rsidTr="00E037E4">
        <w:trPr>
          <w:trHeight w:val="206"/>
        </w:trPr>
        <w:tc>
          <w:tcPr>
            <w:tcW w:w="2695" w:type="dxa"/>
            <w:gridSpan w:val="2"/>
            <w:tcBorders>
              <w:top w:val="single" w:sz="12" w:space="0" w:color="auto"/>
              <w:left w:val="single" w:sz="12" w:space="0" w:color="auto"/>
              <w:bottom w:val="double" w:sz="4" w:space="0" w:color="auto"/>
              <w:right w:val="single" w:sz="4" w:space="0" w:color="auto"/>
            </w:tcBorders>
            <w:shd w:val="clear" w:color="auto" w:fill="EEECE1"/>
            <w:vAlign w:val="center"/>
            <w:hideMark/>
          </w:tcPr>
          <w:p w14:paraId="386F067E" w14:textId="77777777" w:rsidR="00FC7774" w:rsidRDefault="00FC7774">
            <w:pPr>
              <w:ind w:rightChars="-38" w:right="-84"/>
              <w:jc w:val="center"/>
              <w:rPr>
                <w:rFonts w:ascii="宋体" w:hAnsi="宋体"/>
                <w:b/>
              </w:rPr>
            </w:pPr>
            <w:r>
              <w:rPr>
                <w:rFonts w:ascii="宋体" w:hAnsi="宋体" w:hint="eastAsia"/>
                <w:b/>
              </w:rPr>
              <w:t>项目</w:t>
            </w:r>
            <w:r>
              <w:rPr>
                <w:rFonts w:ascii="宋体" w:hAnsi="宋体" w:hint="eastAsia"/>
                <w:b/>
              </w:rPr>
              <w:t>/</w:t>
            </w:r>
            <w:r>
              <w:rPr>
                <w:rFonts w:ascii="宋体" w:hAnsi="宋体" w:hint="eastAsia"/>
                <w:b/>
              </w:rPr>
              <w:t>设备名称</w:t>
            </w:r>
          </w:p>
        </w:tc>
        <w:tc>
          <w:tcPr>
            <w:tcW w:w="7055" w:type="dxa"/>
            <w:gridSpan w:val="4"/>
            <w:tcBorders>
              <w:top w:val="single" w:sz="12" w:space="0" w:color="auto"/>
              <w:left w:val="single" w:sz="4" w:space="0" w:color="auto"/>
              <w:bottom w:val="double" w:sz="4" w:space="0" w:color="auto"/>
              <w:right w:val="single" w:sz="12" w:space="0" w:color="auto"/>
            </w:tcBorders>
            <w:shd w:val="clear" w:color="auto" w:fill="EEECE1"/>
            <w:vAlign w:val="center"/>
            <w:hideMark/>
          </w:tcPr>
          <w:p w14:paraId="1658D96E" w14:textId="406256F0" w:rsidR="00FC7774" w:rsidRDefault="00423669">
            <w:pPr>
              <w:ind w:rightChars="-38" w:right="-84"/>
              <w:jc w:val="center"/>
              <w:rPr>
                <w:rFonts w:ascii="宋体" w:hAnsi="宋体"/>
              </w:rPr>
            </w:pPr>
            <w:proofErr w:type="gramStart"/>
            <w:r w:rsidRPr="00423669">
              <w:rPr>
                <w:rFonts w:ascii="宋体" w:hAnsi="宋体"/>
                <w:b/>
              </w:rPr>
              <w:t>生活源废塑料</w:t>
            </w:r>
            <w:proofErr w:type="gramEnd"/>
            <w:r w:rsidRPr="00423669">
              <w:rPr>
                <w:rFonts w:ascii="宋体" w:hAnsi="宋体"/>
                <w:b/>
              </w:rPr>
              <w:t>高质循环利用共性技术质量体系研究项目</w:t>
            </w:r>
            <w:r w:rsidRPr="00423669">
              <w:rPr>
                <w:rFonts w:ascii="宋体" w:hAnsi="宋体" w:hint="eastAsia"/>
                <w:b/>
              </w:rPr>
              <w:t>设备采购</w:t>
            </w:r>
            <w:r w:rsidR="00E037E4">
              <w:rPr>
                <w:rFonts w:ascii="宋体" w:hAnsi="宋体" w:hint="eastAsia"/>
                <w:b/>
              </w:rPr>
              <w:t>/</w:t>
            </w:r>
            <w:r w:rsidR="00E037E4" w:rsidRPr="00E037E4">
              <w:rPr>
                <w:rFonts w:ascii="宋体" w:hAnsi="宋体"/>
                <w:b/>
              </w:rPr>
              <w:t>超痕量六价</w:t>
            </w:r>
            <w:proofErr w:type="gramStart"/>
            <w:r w:rsidR="00E037E4" w:rsidRPr="00E037E4">
              <w:rPr>
                <w:rFonts w:ascii="宋体" w:hAnsi="宋体"/>
                <w:b/>
              </w:rPr>
              <w:t>铬分析</w:t>
            </w:r>
            <w:proofErr w:type="gramEnd"/>
            <w:r w:rsidR="00E037E4" w:rsidRPr="00E037E4">
              <w:rPr>
                <w:rFonts w:ascii="宋体" w:hAnsi="宋体"/>
                <w:b/>
              </w:rPr>
              <w:t>仪</w:t>
            </w:r>
          </w:p>
        </w:tc>
      </w:tr>
      <w:tr w:rsidR="00FC7774" w14:paraId="47537B2C" w14:textId="77777777" w:rsidTr="00E037E4">
        <w:trPr>
          <w:trHeight w:val="525"/>
        </w:trPr>
        <w:tc>
          <w:tcPr>
            <w:tcW w:w="2695" w:type="dxa"/>
            <w:gridSpan w:val="2"/>
            <w:tcBorders>
              <w:top w:val="single" w:sz="12" w:space="0" w:color="auto"/>
              <w:left w:val="single" w:sz="12" w:space="0" w:color="auto"/>
              <w:bottom w:val="double" w:sz="4" w:space="0" w:color="auto"/>
              <w:right w:val="single" w:sz="4" w:space="0" w:color="auto"/>
            </w:tcBorders>
            <w:shd w:val="clear" w:color="auto" w:fill="EEECE1"/>
            <w:vAlign w:val="center"/>
            <w:hideMark/>
          </w:tcPr>
          <w:p w14:paraId="57D689C2" w14:textId="77777777" w:rsidR="00FC7774" w:rsidRDefault="00FC7774">
            <w:pPr>
              <w:ind w:leftChars="-37" w:left="-81" w:rightChars="-38" w:right="-84"/>
              <w:jc w:val="center"/>
              <w:rPr>
                <w:rFonts w:ascii="宋体" w:hAnsi="宋体"/>
                <w:b/>
              </w:rPr>
            </w:pPr>
            <w:r>
              <w:rPr>
                <w:rFonts w:ascii="宋体" w:hAnsi="宋体" w:hint="eastAsia"/>
                <w:b/>
              </w:rPr>
              <w:t>总报价（元）（小写</w:t>
            </w:r>
            <w:r>
              <w:rPr>
                <w:rFonts w:ascii="宋体" w:hAnsi="宋体" w:hint="eastAsia"/>
                <w:b/>
              </w:rPr>
              <w:t>/</w:t>
            </w:r>
            <w:r>
              <w:rPr>
                <w:rFonts w:ascii="宋体" w:hAnsi="宋体" w:hint="eastAsia"/>
                <w:b/>
              </w:rPr>
              <w:t>大写）</w:t>
            </w:r>
          </w:p>
        </w:tc>
        <w:tc>
          <w:tcPr>
            <w:tcW w:w="7055" w:type="dxa"/>
            <w:gridSpan w:val="4"/>
            <w:tcBorders>
              <w:top w:val="single" w:sz="12" w:space="0" w:color="auto"/>
              <w:left w:val="single" w:sz="4" w:space="0" w:color="auto"/>
              <w:bottom w:val="double" w:sz="4" w:space="0" w:color="auto"/>
              <w:right w:val="single" w:sz="12" w:space="0" w:color="auto"/>
            </w:tcBorders>
            <w:shd w:val="clear" w:color="auto" w:fill="EEECE1"/>
            <w:vAlign w:val="center"/>
          </w:tcPr>
          <w:p w14:paraId="5C6FC7DE" w14:textId="77777777" w:rsidR="00FC7774" w:rsidRDefault="00FC7774">
            <w:pPr>
              <w:ind w:rightChars="-38" w:right="-84"/>
              <w:jc w:val="center"/>
              <w:rPr>
                <w:rFonts w:ascii="宋体" w:hAnsi="宋体"/>
              </w:rPr>
            </w:pPr>
          </w:p>
        </w:tc>
      </w:tr>
      <w:tr w:rsidR="00FC7774" w14:paraId="6748D183" w14:textId="77777777" w:rsidTr="00E037E4">
        <w:trPr>
          <w:trHeight w:val="921"/>
        </w:trPr>
        <w:tc>
          <w:tcPr>
            <w:tcW w:w="567" w:type="dxa"/>
            <w:tcBorders>
              <w:top w:val="single" w:sz="12" w:space="0" w:color="auto"/>
              <w:left w:val="single" w:sz="12" w:space="0" w:color="auto"/>
              <w:bottom w:val="double" w:sz="4" w:space="0" w:color="auto"/>
              <w:right w:val="single" w:sz="4" w:space="0" w:color="auto"/>
            </w:tcBorders>
            <w:shd w:val="clear" w:color="auto" w:fill="EEECE1"/>
            <w:vAlign w:val="center"/>
            <w:hideMark/>
          </w:tcPr>
          <w:p w14:paraId="68A9138F" w14:textId="77777777" w:rsidR="00FC7774" w:rsidRDefault="00FC7774">
            <w:pPr>
              <w:ind w:leftChars="-37" w:left="-81" w:rightChars="-38" w:right="-84"/>
              <w:jc w:val="center"/>
              <w:rPr>
                <w:rFonts w:ascii="宋体" w:hAnsi="宋体"/>
                <w:szCs w:val="21"/>
              </w:rPr>
            </w:pPr>
            <w:r>
              <w:rPr>
                <w:rFonts w:ascii="宋体" w:hAnsi="宋体" w:hint="eastAsia"/>
              </w:rPr>
              <w:t>序号</w:t>
            </w:r>
          </w:p>
        </w:tc>
        <w:tc>
          <w:tcPr>
            <w:tcW w:w="3209" w:type="dxa"/>
            <w:gridSpan w:val="2"/>
            <w:tcBorders>
              <w:top w:val="single" w:sz="12" w:space="0" w:color="auto"/>
              <w:left w:val="single" w:sz="4" w:space="0" w:color="auto"/>
              <w:bottom w:val="double" w:sz="4" w:space="0" w:color="auto"/>
              <w:right w:val="single" w:sz="4" w:space="0" w:color="auto"/>
            </w:tcBorders>
            <w:shd w:val="clear" w:color="auto" w:fill="EEECE1"/>
            <w:vAlign w:val="center"/>
            <w:hideMark/>
          </w:tcPr>
          <w:p w14:paraId="39604737" w14:textId="77777777" w:rsidR="00FC7774" w:rsidRDefault="00FC7774">
            <w:pPr>
              <w:ind w:leftChars="-37" w:left="-81" w:rightChars="-38" w:right="-84"/>
              <w:jc w:val="center"/>
              <w:rPr>
                <w:rFonts w:ascii="宋体" w:hAnsi="宋体"/>
              </w:rPr>
            </w:pPr>
            <w:r>
              <w:rPr>
                <w:rFonts w:ascii="宋体" w:hAnsi="宋体" w:hint="eastAsia"/>
              </w:rPr>
              <w:t>用户需求条款描述</w:t>
            </w:r>
          </w:p>
        </w:tc>
        <w:tc>
          <w:tcPr>
            <w:tcW w:w="2531"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3D98E2E5" w14:textId="77777777" w:rsidR="00FC7774" w:rsidRDefault="00FC7774">
            <w:pPr>
              <w:ind w:leftChars="-37" w:left="-81" w:rightChars="-38" w:right="-84"/>
              <w:jc w:val="center"/>
              <w:rPr>
                <w:rFonts w:ascii="宋体" w:hAnsi="宋体"/>
              </w:rPr>
            </w:pPr>
            <w:r>
              <w:rPr>
                <w:rFonts w:ascii="宋体" w:hAnsi="宋体" w:hint="eastAsia"/>
              </w:rPr>
              <w:t>报价人响应描述</w:t>
            </w:r>
          </w:p>
        </w:tc>
        <w:tc>
          <w:tcPr>
            <w:tcW w:w="2003" w:type="dxa"/>
            <w:tcBorders>
              <w:top w:val="single" w:sz="12" w:space="0" w:color="auto"/>
              <w:left w:val="single" w:sz="4" w:space="0" w:color="auto"/>
              <w:bottom w:val="double" w:sz="4" w:space="0" w:color="auto"/>
              <w:right w:val="single" w:sz="2" w:space="0" w:color="auto"/>
            </w:tcBorders>
            <w:shd w:val="clear" w:color="auto" w:fill="EEECE1"/>
            <w:vAlign w:val="center"/>
            <w:hideMark/>
          </w:tcPr>
          <w:p w14:paraId="2D4543D5" w14:textId="77777777" w:rsidR="00FC7774" w:rsidRDefault="00FC7774">
            <w:pPr>
              <w:ind w:leftChars="-37" w:left="-81" w:rightChars="-38" w:right="-84"/>
              <w:jc w:val="center"/>
              <w:rPr>
                <w:rFonts w:ascii="宋体" w:hAnsi="宋体"/>
              </w:rPr>
            </w:pPr>
            <w:r>
              <w:rPr>
                <w:rFonts w:ascii="宋体" w:hAnsi="宋体" w:hint="eastAsia"/>
              </w:rPr>
              <w:t>偏离情况说明</w:t>
            </w:r>
          </w:p>
          <w:p w14:paraId="554817A5" w14:textId="77777777" w:rsidR="00FC7774" w:rsidRDefault="00FC7774">
            <w:pPr>
              <w:ind w:leftChars="-43" w:left="-95" w:rightChars="-38" w:right="-84"/>
              <w:jc w:val="center"/>
              <w:rPr>
                <w:rFonts w:ascii="宋体" w:hAnsi="宋体"/>
              </w:rPr>
            </w:pPr>
            <w:r>
              <w:rPr>
                <w:rFonts w:ascii="宋体" w:hAnsi="宋体" w:hint="eastAsia"/>
              </w:rPr>
              <w:t>（</w:t>
            </w:r>
            <w:r>
              <w:rPr>
                <w:rFonts w:hint="eastAsia"/>
              </w:rPr>
              <w:t>正偏离</w:t>
            </w:r>
            <w:r>
              <w:t>/</w:t>
            </w:r>
            <w:proofErr w:type="gramStart"/>
            <w:r>
              <w:rPr>
                <w:rFonts w:hint="eastAsia"/>
              </w:rPr>
              <w:t>完全响应</w:t>
            </w:r>
            <w:proofErr w:type="gramEnd"/>
            <w:r>
              <w:t>/</w:t>
            </w:r>
            <w:r>
              <w:rPr>
                <w:rFonts w:hint="eastAsia"/>
              </w:rPr>
              <w:t>负偏离</w:t>
            </w:r>
            <w:r>
              <w:rPr>
                <w:rFonts w:ascii="宋体" w:hAnsi="宋体" w:hint="eastAsia"/>
              </w:rPr>
              <w:t>）</w:t>
            </w:r>
          </w:p>
        </w:tc>
        <w:tc>
          <w:tcPr>
            <w:tcW w:w="1440" w:type="dxa"/>
            <w:tcBorders>
              <w:top w:val="single" w:sz="12" w:space="0" w:color="auto"/>
              <w:left w:val="single" w:sz="2" w:space="0" w:color="auto"/>
              <w:bottom w:val="double" w:sz="4" w:space="0" w:color="auto"/>
              <w:right w:val="single" w:sz="12" w:space="0" w:color="auto"/>
            </w:tcBorders>
            <w:shd w:val="clear" w:color="auto" w:fill="EEECE1"/>
            <w:vAlign w:val="center"/>
            <w:hideMark/>
          </w:tcPr>
          <w:p w14:paraId="49C009E7" w14:textId="77777777" w:rsidR="00FC7774" w:rsidRDefault="00FC7774">
            <w:pPr>
              <w:ind w:leftChars="-37" w:left="-81" w:rightChars="-38" w:right="-84"/>
              <w:jc w:val="center"/>
              <w:rPr>
                <w:rFonts w:ascii="宋体" w:hAnsi="宋体"/>
              </w:rPr>
            </w:pPr>
            <w:r>
              <w:rPr>
                <w:rFonts w:ascii="宋体" w:hAnsi="宋体" w:hint="eastAsia"/>
              </w:rPr>
              <w:t>查阅</w:t>
            </w:r>
            <w:r>
              <w:rPr>
                <w:rFonts w:ascii="宋体" w:hAnsi="宋体" w:hint="eastAsia"/>
              </w:rPr>
              <w:t>/</w:t>
            </w:r>
            <w:r>
              <w:rPr>
                <w:rFonts w:ascii="宋体" w:hAnsi="宋体" w:hint="eastAsia"/>
              </w:rPr>
              <w:t>证明文件指引</w:t>
            </w:r>
            <w:r>
              <w:rPr>
                <w:rFonts w:hint="eastAsia"/>
                <w:bCs/>
                <w:szCs w:val="21"/>
              </w:rPr>
              <w:t>（加盖报价人公章）</w:t>
            </w:r>
          </w:p>
        </w:tc>
      </w:tr>
      <w:tr w:rsidR="00FC7774" w14:paraId="701DA304" w14:textId="77777777" w:rsidTr="00A05212">
        <w:trPr>
          <w:trHeight w:val="2206"/>
        </w:trPr>
        <w:tc>
          <w:tcPr>
            <w:tcW w:w="567" w:type="dxa"/>
            <w:tcBorders>
              <w:top w:val="double" w:sz="4" w:space="0" w:color="auto"/>
              <w:left w:val="single" w:sz="12" w:space="0" w:color="auto"/>
              <w:bottom w:val="single" w:sz="4" w:space="0" w:color="auto"/>
              <w:right w:val="single" w:sz="4" w:space="0" w:color="auto"/>
            </w:tcBorders>
            <w:vAlign w:val="center"/>
          </w:tcPr>
          <w:p w14:paraId="6F9A6C53" w14:textId="77777777" w:rsidR="00FC7774" w:rsidRDefault="00FC7774" w:rsidP="00FC7774">
            <w:pPr>
              <w:widowControl w:val="0"/>
              <w:numPr>
                <w:ilvl w:val="0"/>
                <w:numId w:val="10"/>
              </w:numPr>
              <w:adjustRightInd/>
              <w:snapToGrid/>
              <w:spacing w:after="0"/>
              <w:jc w:val="center"/>
              <w:rPr>
                <w:rFonts w:ascii="宋体" w:hAnsi="宋体"/>
                <w:szCs w:val="21"/>
              </w:rPr>
            </w:pPr>
          </w:p>
        </w:tc>
        <w:tc>
          <w:tcPr>
            <w:tcW w:w="3209" w:type="dxa"/>
            <w:gridSpan w:val="2"/>
            <w:tcBorders>
              <w:top w:val="double" w:sz="4" w:space="0" w:color="auto"/>
              <w:left w:val="single" w:sz="4" w:space="0" w:color="auto"/>
              <w:bottom w:val="single" w:sz="4" w:space="0" w:color="auto"/>
              <w:right w:val="single" w:sz="4" w:space="0" w:color="auto"/>
            </w:tcBorders>
            <w:vAlign w:val="center"/>
            <w:hideMark/>
          </w:tcPr>
          <w:p w14:paraId="123A8EE9" w14:textId="77777777" w:rsidR="00FC7774" w:rsidRDefault="00FC7774">
            <w:pPr>
              <w:spacing w:line="360" w:lineRule="auto"/>
              <w:rPr>
                <w:bCs/>
                <w:szCs w:val="21"/>
              </w:rPr>
            </w:pPr>
            <w:r>
              <w:rPr>
                <w:rFonts w:ascii="宋体" w:hAnsi="宋体" w:hint="eastAsia"/>
              </w:rPr>
              <w:t>法人或者其他组织的营业执照、组织机构代码证和税务登记证（或三证合一证明）证明文件复印件（加盖报价人公章）。</w:t>
            </w:r>
          </w:p>
        </w:tc>
        <w:tc>
          <w:tcPr>
            <w:tcW w:w="2531" w:type="dxa"/>
            <w:tcBorders>
              <w:top w:val="double" w:sz="4" w:space="0" w:color="auto"/>
              <w:left w:val="single" w:sz="4" w:space="0" w:color="auto"/>
              <w:bottom w:val="single" w:sz="4" w:space="0" w:color="auto"/>
              <w:right w:val="single" w:sz="4" w:space="0" w:color="auto"/>
            </w:tcBorders>
            <w:vAlign w:val="center"/>
          </w:tcPr>
          <w:p w14:paraId="6B89438E" w14:textId="77777777" w:rsidR="00FC7774" w:rsidRDefault="00FC7774">
            <w:pPr>
              <w:ind w:leftChars="-37" w:left="-81" w:rightChars="-38" w:right="-84"/>
              <w:jc w:val="center"/>
              <w:rPr>
                <w:rFonts w:ascii="宋体" w:hAnsi="宋体"/>
              </w:rPr>
            </w:pPr>
          </w:p>
        </w:tc>
        <w:tc>
          <w:tcPr>
            <w:tcW w:w="2003" w:type="dxa"/>
            <w:tcBorders>
              <w:top w:val="double" w:sz="4" w:space="0" w:color="auto"/>
              <w:left w:val="single" w:sz="4" w:space="0" w:color="auto"/>
              <w:bottom w:val="single" w:sz="4" w:space="0" w:color="auto"/>
              <w:right w:val="single" w:sz="2" w:space="0" w:color="auto"/>
            </w:tcBorders>
            <w:vAlign w:val="center"/>
          </w:tcPr>
          <w:p w14:paraId="0BF1804C" w14:textId="77777777" w:rsidR="00FC7774" w:rsidRDefault="00FC7774">
            <w:pPr>
              <w:ind w:leftChars="-37" w:left="-81" w:rightChars="-38" w:right="-84"/>
              <w:jc w:val="center"/>
              <w:rPr>
                <w:rFonts w:ascii="宋体" w:hAnsi="宋体"/>
              </w:rPr>
            </w:pPr>
          </w:p>
        </w:tc>
        <w:tc>
          <w:tcPr>
            <w:tcW w:w="1440" w:type="dxa"/>
            <w:tcBorders>
              <w:top w:val="double" w:sz="4" w:space="0" w:color="auto"/>
              <w:left w:val="single" w:sz="2" w:space="0" w:color="auto"/>
              <w:bottom w:val="single" w:sz="4" w:space="0" w:color="auto"/>
              <w:right w:val="single" w:sz="12" w:space="0" w:color="auto"/>
            </w:tcBorders>
            <w:vAlign w:val="center"/>
            <w:hideMark/>
          </w:tcPr>
          <w:p w14:paraId="4AD391B1" w14:textId="77777777" w:rsidR="00FC7774" w:rsidRDefault="00FC7774">
            <w:pPr>
              <w:ind w:leftChars="-37" w:left="-81" w:rightChars="-38" w:right="-84"/>
              <w:jc w:val="center"/>
              <w:rPr>
                <w:rFonts w:ascii="宋体" w:hAnsi="宋体" w:cs="宋体"/>
                <w:szCs w:val="21"/>
              </w:rPr>
            </w:pPr>
            <w:r>
              <w:rPr>
                <w:rFonts w:ascii="宋体" w:hAnsi="宋体" w:cs="宋体" w:hint="eastAsia"/>
                <w:szCs w:val="21"/>
              </w:rPr>
              <w:t>见报价文件</w:t>
            </w:r>
          </w:p>
          <w:p w14:paraId="318901FA" w14:textId="77777777" w:rsidR="00FC7774" w:rsidRDefault="00FC7774">
            <w:pPr>
              <w:ind w:leftChars="-37" w:left="-81" w:rightChars="-38" w:right="-84"/>
              <w:jc w:val="center"/>
              <w:rPr>
                <w:rFonts w:ascii="宋体" w:hAnsi="宋体"/>
                <w:szCs w:val="21"/>
              </w:rPr>
            </w:pP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FC7774" w14:paraId="5B1F97B0" w14:textId="77777777" w:rsidTr="00A05212">
        <w:trPr>
          <w:trHeight w:val="2289"/>
        </w:trPr>
        <w:tc>
          <w:tcPr>
            <w:tcW w:w="567" w:type="dxa"/>
            <w:vMerge w:val="restart"/>
            <w:tcBorders>
              <w:top w:val="single" w:sz="4" w:space="0" w:color="auto"/>
              <w:left w:val="single" w:sz="12" w:space="0" w:color="auto"/>
              <w:bottom w:val="single" w:sz="4" w:space="0" w:color="auto"/>
              <w:right w:val="single" w:sz="4" w:space="0" w:color="auto"/>
            </w:tcBorders>
            <w:vAlign w:val="center"/>
          </w:tcPr>
          <w:p w14:paraId="3C03D06E" w14:textId="77777777" w:rsidR="00FC7774" w:rsidRDefault="00FC7774" w:rsidP="00FC7774">
            <w:pPr>
              <w:widowControl w:val="0"/>
              <w:numPr>
                <w:ilvl w:val="0"/>
                <w:numId w:val="10"/>
              </w:numPr>
              <w:adjustRightInd/>
              <w:snapToGrid/>
              <w:spacing w:after="0"/>
              <w:jc w:val="center"/>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795FEF17" w14:textId="2B7FC72D" w:rsidR="00FC7774" w:rsidRDefault="00E037E4">
            <w:pPr>
              <w:ind w:leftChars="-37" w:left="-81" w:rightChars="-38" w:right="-84"/>
              <w:rPr>
                <w:rFonts w:ascii="微软雅黑" w:hAnsi="微软雅黑" w:cstheme="majorEastAsia"/>
                <w:bCs/>
              </w:rPr>
            </w:pPr>
            <w:r>
              <w:rPr>
                <w:rFonts w:hint="eastAsia"/>
              </w:rPr>
              <w:t>一、设备的主要用途及功能该项目是用于各种样品（包括但不限于玩具、电子电器、皮革、纺织品、环境、水样）中的六价铬检测</w:t>
            </w:r>
            <w:r>
              <w:t>.</w:t>
            </w:r>
            <w:r>
              <w:rPr>
                <w:rFonts w:hint="eastAsia"/>
              </w:rPr>
              <w:t>也可以扩展到甲醛的快速测试。</w:t>
            </w:r>
          </w:p>
        </w:tc>
        <w:tc>
          <w:tcPr>
            <w:tcW w:w="2531" w:type="dxa"/>
            <w:tcBorders>
              <w:top w:val="single" w:sz="4" w:space="0" w:color="auto"/>
              <w:left w:val="single" w:sz="4" w:space="0" w:color="auto"/>
              <w:bottom w:val="single" w:sz="4" w:space="0" w:color="auto"/>
              <w:right w:val="single" w:sz="4" w:space="0" w:color="auto"/>
            </w:tcBorders>
            <w:vAlign w:val="center"/>
          </w:tcPr>
          <w:p w14:paraId="70642B1B"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4DD69E46"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3D82B9D3" w14:textId="77777777" w:rsidR="00FC7774" w:rsidRDefault="00FC7774">
            <w:pPr>
              <w:ind w:leftChars="-37" w:left="-81" w:rightChars="-38" w:right="-84"/>
              <w:jc w:val="center"/>
              <w:rPr>
                <w:rFonts w:ascii="宋体" w:hAnsi="宋体"/>
                <w:sz w:val="18"/>
                <w:szCs w:val="18"/>
              </w:rPr>
            </w:pPr>
          </w:p>
        </w:tc>
      </w:tr>
      <w:tr w:rsidR="00FC7774" w14:paraId="70C0ECAD" w14:textId="77777777" w:rsidTr="00E037E4">
        <w:trPr>
          <w:trHeight w:val="1605"/>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660B1214"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51C16C9F" w14:textId="76B59B32" w:rsidR="00FC7774" w:rsidRDefault="00FC7774">
            <w:pPr>
              <w:ind w:leftChars="-37" w:left="-81" w:rightChars="-38" w:right="-84"/>
            </w:pPr>
            <w:r>
              <w:rPr>
                <w:rFonts w:hint="eastAsia"/>
              </w:rPr>
              <w:t>二、工作条件环境温度：</w:t>
            </w:r>
            <w:r>
              <w:t>15</w:t>
            </w:r>
            <w:r>
              <w:rPr>
                <w:rFonts w:hint="eastAsia"/>
              </w:rPr>
              <w:t>℃～</w:t>
            </w:r>
            <w:r>
              <w:t>35</w:t>
            </w:r>
            <w:r>
              <w:rPr>
                <w:rFonts w:hint="eastAsia"/>
              </w:rPr>
              <w:t>℃</w:t>
            </w:r>
            <w:r>
              <w:t xml:space="preserve">; </w:t>
            </w:r>
            <w:r>
              <w:rPr>
                <w:rFonts w:hint="eastAsia"/>
              </w:rPr>
              <w:t>相对湿度：</w:t>
            </w:r>
            <w:r>
              <w:t>10%</w:t>
            </w:r>
            <w:r>
              <w:rPr>
                <w:rFonts w:hint="eastAsia"/>
              </w:rPr>
              <w:t>～</w:t>
            </w:r>
            <w:r>
              <w:t>85%</w:t>
            </w:r>
            <w:r>
              <w:rPr>
                <w:rFonts w:hint="eastAsia"/>
              </w:rPr>
              <w:t>适用电源：</w:t>
            </w:r>
            <w:r>
              <w:t>220V</w:t>
            </w:r>
            <w:r>
              <w:rPr>
                <w:rFonts w:hint="eastAsia"/>
              </w:rPr>
              <w:t>（</w:t>
            </w:r>
            <w:r>
              <w:t>AC</w:t>
            </w:r>
            <w:r>
              <w:rPr>
                <w:rFonts w:hint="eastAsia"/>
              </w:rPr>
              <w:t>），</w:t>
            </w:r>
            <w:r>
              <w:t>50Hz.</w:t>
            </w:r>
            <w:r>
              <w:rPr>
                <w:rFonts w:hint="eastAsia"/>
              </w:rPr>
              <w:t>工作电源：</w:t>
            </w:r>
            <w:r>
              <w:t>220v</w:t>
            </w:r>
            <w:r>
              <w:rPr>
                <w:rFonts w:hint="eastAsia"/>
              </w:rPr>
              <w:t>±</w:t>
            </w:r>
            <w:r>
              <w:t>10%50Hz</w:t>
            </w:r>
            <w:r w:rsidR="005E35B5">
              <w:rPr>
                <w:rFonts w:hint="eastAsia"/>
              </w:rPr>
              <w:t>。</w:t>
            </w:r>
          </w:p>
        </w:tc>
        <w:tc>
          <w:tcPr>
            <w:tcW w:w="2531" w:type="dxa"/>
            <w:tcBorders>
              <w:top w:val="single" w:sz="4" w:space="0" w:color="auto"/>
              <w:left w:val="single" w:sz="4" w:space="0" w:color="auto"/>
              <w:bottom w:val="single" w:sz="4" w:space="0" w:color="auto"/>
              <w:right w:val="single" w:sz="4" w:space="0" w:color="auto"/>
            </w:tcBorders>
            <w:vAlign w:val="center"/>
          </w:tcPr>
          <w:p w14:paraId="0470E40F"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79E9D42F"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1A7E0CE2" w14:textId="77777777" w:rsidR="00FC7774" w:rsidRDefault="00FC7774">
            <w:pPr>
              <w:ind w:leftChars="-37" w:left="-81" w:rightChars="-38" w:right="-84"/>
              <w:jc w:val="center"/>
              <w:rPr>
                <w:rFonts w:ascii="宋体" w:hAnsi="宋体"/>
                <w:sz w:val="18"/>
                <w:szCs w:val="18"/>
              </w:rPr>
            </w:pPr>
          </w:p>
        </w:tc>
      </w:tr>
      <w:tr w:rsidR="00FC7774" w14:paraId="7FEE48ED" w14:textId="77777777" w:rsidTr="00E037E4">
        <w:trPr>
          <w:trHeight w:val="4668"/>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344499FE"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46D46364" w14:textId="77777777" w:rsidR="00FC7774" w:rsidRDefault="00FC7774">
            <w:pPr>
              <w:ind w:leftChars="-37" w:left="-81" w:rightChars="-38" w:right="-84"/>
            </w:pPr>
            <w:r>
              <w:rPr>
                <w:rFonts w:hint="eastAsia"/>
              </w:rPr>
              <w:t>三、技术性能指标要求</w:t>
            </w:r>
          </w:p>
          <w:p w14:paraId="5CF5BD0E" w14:textId="77777777" w:rsidR="00FC7774" w:rsidRDefault="00FC7774">
            <w:pPr>
              <w:ind w:leftChars="-37" w:left="-81" w:rightChars="-38" w:right="-84"/>
            </w:pPr>
            <w:r>
              <w:t>1</w:t>
            </w:r>
            <w:r>
              <w:rPr>
                <w:rFonts w:hint="eastAsia"/>
              </w:rPr>
              <w:t>、技术指标：</w:t>
            </w:r>
          </w:p>
          <w:p w14:paraId="5A62B819" w14:textId="77777777" w:rsidR="00FC7774" w:rsidRDefault="00FC7774">
            <w:pPr>
              <w:ind w:leftChars="-37" w:left="-81" w:rightChars="-38" w:right="-84"/>
            </w:pPr>
            <w:r>
              <w:rPr>
                <w:rFonts w:hint="eastAsia"/>
              </w:rPr>
              <w:t>★</w:t>
            </w:r>
            <w:r>
              <w:t>1.1.</w:t>
            </w:r>
            <w:r>
              <w:rPr>
                <w:rFonts w:hint="eastAsia"/>
              </w:rPr>
              <w:t>分析原理：样品中的六价</w:t>
            </w:r>
            <w:proofErr w:type="gramStart"/>
            <w:r>
              <w:rPr>
                <w:rFonts w:hint="eastAsia"/>
              </w:rPr>
              <w:t>铬经过</w:t>
            </w:r>
            <w:proofErr w:type="gramEnd"/>
            <w:r>
              <w:rPr>
                <w:rFonts w:hint="eastAsia"/>
              </w:rPr>
              <w:t>离子色谱分离、去除干扰物后，与衍生试剂（二苯卡巴肼）混合，利用六价铬在酸性环境下氧化二苯卡巴肼</w:t>
            </w:r>
            <w:proofErr w:type="gramStart"/>
            <w:r>
              <w:rPr>
                <w:rFonts w:hint="eastAsia"/>
              </w:rPr>
              <w:t>并且络</w:t>
            </w:r>
            <w:proofErr w:type="gramEnd"/>
            <w:r>
              <w:rPr>
                <w:rFonts w:hint="eastAsia"/>
              </w:rPr>
              <w:t>合成紫红色的络合物，在</w:t>
            </w:r>
            <w:r>
              <w:t>540nm</w:t>
            </w:r>
            <w:r>
              <w:rPr>
                <w:rFonts w:hint="eastAsia"/>
              </w:rPr>
              <w:t>处测定特征光吸收。同时，该设备可以和</w:t>
            </w:r>
            <w:r>
              <w:t>ICPMS</w:t>
            </w:r>
            <w:r>
              <w:rPr>
                <w:rFonts w:hint="eastAsia"/>
              </w:rPr>
              <w:t>组成</w:t>
            </w:r>
            <w:r>
              <w:t>IC-ICPMS</w:t>
            </w:r>
            <w:r>
              <w:rPr>
                <w:rFonts w:hint="eastAsia"/>
              </w:rPr>
              <w:t>联用仪，用于各种金属形态的分析。</w:t>
            </w:r>
          </w:p>
        </w:tc>
        <w:tc>
          <w:tcPr>
            <w:tcW w:w="2531" w:type="dxa"/>
            <w:tcBorders>
              <w:top w:val="single" w:sz="4" w:space="0" w:color="auto"/>
              <w:left w:val="single" w:sz="4" w:space="0" w:color="auto"/>
              <w:bottom w:val="single" w:sz="4" w:space="0" w:color="auto"/>
              <w:right w:val="single" w:sz="4" w:space="0" w:color="auto"/>
            </w:tcBorders>
            <w:vAlign w:val="center"/>
          </w:tcPr>
          <w:p w14:paraId="183D7425"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089D79D9"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1C583B79" w14:textId="77777777" w:rsidR="00FC7774" w:rsidRDefault="00FC7774">
            <w:pPr>
              <w:ind w:leftChars="-37" w:left="-81" w:rightChars="-38" w:right="-84"/>
              <w:jc w:val="center"/>
              <w:rPr>
                <w:rFonts w:ascii="宋体" w:hAnsi="宋体"/>
                <w:sz w:val="18"/>
                <w:szCs w:val="18"/>
              </w:rPr>
            </w:pPr>
          </w:p>
        </w:tc>
      </w:tr>
      <w:tr w:rsidR="00FC7774" w14:paraId="7C676A43" w14:textId="77777777" w:rsidTr="00E037E4">
        <w:trPr>
          <w:trHeight w:val="2113"/>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7370A03C"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42C00C77" w14:textId="77777777" w:rsidR="00FC7774" w:rsidRDefault="00FC7774">
            <w:pPr>
              <w:ind w:leftChars="-37" w:left="-81" w:rightChars="-38" w:right="-84"/>
            </w:pPr>
            <w:r>
              <w:t xml:space="preserve">1.2 </w:t>
            </w:r>
            <w:r>
              <w:rPr>
                <w:rFonts w:hint="eastAsia"/>
              </w:rPr>
              <w:t>离子色谱泵：</w:t>
            </w:r>
          </w:p>
          <w:p w14:paraId="5CAB1602" w14:textId="77777777" w:rsidR="00FC7774" w:rsidRDefault="00FC7774">
            <w:pPr>
              <w:ind w:leftChars="-37" w:left="-81" w:rightChars="-38" w:right="-84"/>
            </w:pPr>
            <w:r>
              <w:rPr>
                <w:rFonts w:hint="eastAsia"/>
              </w:rPr>
              <w:t>▲</w:t>
            </w:r>
            <w:r>
              <w:t>1.2.1</w:t>
            </w:r>
            <w:r>
              <w:rPr>
                <w:rFonts w:hint="eastAsia"/>
              </w:rPr>
              <w:t>类型：本系统包含两台相同的、独立的双柱塞串联式离子色谱泵，一台用于输送流动相，另一台用于输送柱后衍生溶液。</w:t>
            </w:r>
          </w:p>
        </w:tc>
        <w:tc>
          <w:tcPr>
            <w:tcW w:w="2531" w:type="dxa"/>
            <w:tcBorders>
              <w:top w:val="single" w:sz="4" w:space="0" w:color="auto"/>
              <w:left w:val="single" w:sz="4" w:space="0" w:color="auto"/>
              <w:bottom w:val="single" w:sz="4" w:space="0" w:color="auto"/>
              <w:right w:val="single" w:sz="4" w:space="0" w:color="auto"/>
            </w:tcBorders>
            <w:vAlign w:val="center"/>
          </w:tcPr>
          <w:p w14:paraId="2A783055"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5FE2EC0B"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1F86408F" w14:textId="77777777" w:rsidR="00FC7774" w:rsidRDefault="00FC7774">
            <w:pPr>
              <w:ind w:leftChars="-37" w:left="-81" w:rightChars="-38" w:right="-84"/>
              <w:jc w:val="center"/>
              <w:rPr>
                <w:rFonts w:ascii="宋体" w:hAnsi="宋体"/>
                <w:sz w:val="18"/>
                <w:szCs w:val="18"/>
              </w:rPr>
            </w:pPr>
          </w:p>
        </w:tc>
      </w:tr>
      <w:tr w:rsidR="00FC7774" w14:paraId="06488E11" w14:textId="77777777" w:rsidTr="00A05212">
        <w:trPr>
          <w:trHeight w:val="739"/>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26649503"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7BB5538D" w14:textId="222B6B06" w:rsidR="00FC7774" w:rsidRDefault="00FC7774">
            <w:pPr>
              <w:ind w:leftChars="-37" w:left="-81" w:rightChars="-38" w:right="-84"/>
            </w:pPr>
            <w:r>
              <w:t>1.2.2</w:t>
            </w:r>
            <w:r>
              <w:rPr>
                <w:rFonts w:hint="eastAsia"/>
              </w:rPr>
              <w:t>流量范围</w:t>
            </w:r>
            <w:r>
              <w:t>0.01-4.99mL/min</w:t>
            </w:r>
            <w:r>
              <w:rPr>
                <w:rFonts w:hint="eastAsia"/>
              </w:rPr>
              <w:t>连续可调</w:t>
            </w:r>
            <w:r w:rsidR="005E35B5">
              <w:rPr>
                <w:rFonts w:hint="eastAsia"/>
              </w:rPr>
              <w:t>。</w:t>
            </w:r>
            <w:r>
              <w:t xml:space="preserve"> </w:t>
            </w:r>
          </w:p>
        </w:tc>
        <w:tc>
          <w:tcPr>
            <w:tcW w:w="2531" w:type="dxa"/>
            <w:tcBorders>
              <w:top w:val="single" w:sz="4" w:space="0" w:color="auto"/>
              <w:left w:val="single" w:sz="4" w:space="0" w:color="auto"/>
              <w:bottom w:val="single" w:sz="4" w:space="0" w:color="auto"/>
              <w:right w:val="single" w:sz="4" w:space="0" w:color="auto"/>
            </w:tcBorders>
            <w:vAlign w:val="center"/>
          </w:tcPr>
          <w:p w14:paraId="765342A7"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7330F93A"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38D609F3" w14:textId="77777777" w:rsidR="00FC7774" w:rsidRDefault="00FC7774">
            <w:pPr>
              <w:ind w:leftChars="-37" w:left="-81" w:rightChars="-38" w:right="-84"/>
              <w:jc w:val="center"/>
              <w:rPr>
                <w:rFonts w:ascii="宋体" w:hAnsi="宋体"/>
                <w:sz w:val="18"/>
                <w:szCs w:val="18"/>
              </w:rPr>
            </w:pPr>
          </w:p>
        </w:tc>
      </w:tr>
      <w:tr w:rsidR="00FC7774" w14:paraId="1840565F" w14:textId="77777777" w:rsidTr="00E037E4">
        <w:trPr>
          <w:trHeight w:val="851"/>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287ECD09"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238CA837" w14:textId="77777777" w:rsidR="00FC7774" w:rsidRDefault="00FC7774">
            <w:pPr>
              <w:ind w:leftChars="-37" w:left="-81" w:rightChars="-38" w:right="-84"/>
            </w:pPr>
            <w:r>
              <w:t>1.2.3</w:t>
            </w:r>
            <w:r>
              <w:rPr>
                <w:rFonts w:hint="eastAsia"/>
              </w:rPr>
              <w:t>全</w:t>
            </w:r>
            <w:r>
              <w:t>PEEK</w:t>
            </w:r>
            <w:r>
              <w:rPr>
                <w:rFonts w:hint="eastAsia"/>
              </w:rPr>
              <w:t>流</w:t>
            </w:r>
            <w:proofErr w:type="gramStart"/>
            <w:r>
              <w:rPr>
                <w:rFonts w:hint="eastAsia"/>
              </w:rPr>
              <w:t>路防止酸</w:t>
            </w:r>
            <w:proofErr w:type="gramEnd"/>
            <w:r>
              <w:rPr>
                <w:rFonts w:hint="eastAsia"/>
              </w:rPr>
              <w:t>、碱、缓冲盐流动相的腐蚀。</w:t>
            </w:r>
          </w:p>
        </w:tc>
        <w:tc>
          <w:tcPr>
            <w:tcW w:w="2531" w:type="dxa"/>
            <w:tcBorders>
              <w:top w:val="single" w:sz="4" w:space="0" w:color="auto"/>
              <w:left w:val="single" w:sz="4" w:space="0" w:color="auto"/>
              <w:bottom w:val="single" w:sz="4" w:space="0" w:color="auto"/>
              <w:right w:val="single" w:sz="4" w:space="0" w:color="auto"/>
            </w:tcBorders>
            <w:vAlign w:val="center"/>
          </w:tcPr>
          <w:p w14:paraId="661E0691"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28EED88C"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6DF62D9A" w14:textId="77777777" w:rsidR="00FC7774" w:rsidRDefault="00FC7774">
            <w:pPr>
              <w:ind w:leftChars="-37" w:left="-81" w:rightChars="-38" w:right="-84"/>
              <w:jc w:val="center"/>
              <w:rPr>
                <w:rFonts w:ascii="宋体" w:hAnsi="宋体"/>
                <w:sz w:val="18"/>
                <w:szCs w:val="18"/>
              </w:rPr>
            </w:pPr>
          </w:p>
        </w:tc>
      </w:tr>
      <w:tr w:rsidR="00FC7774" w14:paraId="7F4CA4E8" w14:textId="77777777" w:rsidTr="00E037E4">
        <w:trPr>
          <w:trHeight w:val="453"/>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773E43DD"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2ABE6ED2" w14:textId="77777777" w:rsidR="00FC7774" w:rsidRDefault="00FC7774">
            <w:pPr>
              <w:ind w:leftChars="-37" w:left="-81" w:rightChars="-38" w:right="-84"/>
            </w:pPr>
            <w:r>
              <w:t>1.2.4</w:t>
            </w:r>
            <w:r>
              <w:rPr>
                <w:rFonts w:hint="eastAsia"/>
              </w:rPr>
              <w:t>最大耐压</w:t>
            </w:r>
            <w:r>
              <w:t>: &gt;25MPa</w:t>
            </w:r>
            <w:r>
              <w:rPr>
                <w:rFonts w:hint="eastAsia"/>
              </w:rPr>
              <w:t>。</w:t>
            </w:r>
          </w:p>
        </w:tc>
        <w:tc>
          <w:tcPr>
            <w:tcW w:w="2531" w:type="dxa"/>
            <w:tcBorders>
              <w:top w:val="single" w:sz="4" w:space="0" w:color="auto"/>
              <w:left w:val="single" w:sz="4" w:space="0" w:color="auto"/>
              <w:bottom w:val="single" w:sz="4" w:space="0" w:color="auto"/>
              <w:right w:val="single" w:sz="4" w:space="0" w:color="auto"/>
            </w:tcBorders>
            <w:vAlign w:val="center"/>
          </w:tcPr>
          <w:p w14:paraId="66AE3997"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44E444C0"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042E4D00" w14:textId="77777777" w:rsidR="00FC7774" w:rsidRDefault="00FC7774">
            <w:pPr>
              <w:ind w:leftChars="-37" w:left="-81" w:rightChars="-38" w:right="-84"/>
              <w:jc w:val="center"/>
              <w:rPr>
                <w:rFonts w:ascii="宋体" w:hAnsi="宋体"/>
                <w:sz w:val="18"/>
                <w:szCs w:val="18"/>
              </w:rPr>
            </w:pPr>
          </w:p>
        </w:tc>
      </w:tr>
      <w:tr w:rsidR="00FC7774" w14:paraId="314607EE" w14:textId="77777777" w:rsidTr="00A05212">
        <w:trPr>
          <w:trHeight w:val="1186"/>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3A5F430E"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739C43C7" w14:textId="77777777" w:rsidR="00FC7774" w:rsidRDefault="00FC7774">
            <w:pPr>
              <w:ind w:leftChars="-37" w:left="-81" w:rightChars="-38" w:right="-84"/>
            </w:pPr>
            <w:r>
              <w:rPr>
                <w:rFonts w:hint="eastAsia"/>
              </w:rPr>
              <w:t>▲</w:t>
            </w:r>
            <w:r>
              <w:t xml:space="preserve">1.2.5 </w:t>
            </w:r>
            <w:r>
              <w:rPr>
                <w:rFonts w:hint="eastAsia"/>
              </w:rPr>
              <w:t>具有独立控制的面板，以便维护操作和拓展与其他仪器联用。</w:t>
            </w:r>
          </w:p>
        </w:tc>
        <w:tc>
          <w:tcPr>
            <w:tcW w:w="2531" w:type="dxa"/>
            <w:tcBorders>
              <w:top w:val="single" w:sz="4" w:space="0" w:color="auto"/>
              <w:left w:val="single" w:sz="4" w:space="0" w:color="auto"/>
              <w:bottom w:val="single" w:sz="4" w:space="0" w:color="auto"/>
              <w:right w:val="single" w:sz="4" w:space="0" w:color="auto"/>
            </w:tcBorders>
            <w:vAlign w:val="center"/>
          </w:tcPr>
          <w:p w14:paraId="4CE12560"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7463A5EB"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2DE1249B" w14:textId="77777777" w:rsidR="00FC7774" w:rsidRDefault="00FC7774">
            <w:pPr>
              <w:ind w:leftChars="-37" w:left="-81" w:rightChars="-38" w:right="-84"/>
              <w:jc w:val="center"/>
              <w:rPr>
                <w:rFonts w:ascii="宋体" w:hAnsi="宋体"/>
                <w:sz w:val="18"/>
                <w:szCs w:val="18"/>
              </w:rPr>
            </w:pPr>
          </w:p>
        </w:tc>
      </w:tr>
      <w:tr w:rsidR="00FC7774" w14:paraId="6331F169" w14:textId="77777777" w:rsidTr="00E037E4">
        <w:trPr>
          <w:trHeight w:val="870"/>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66AB0316"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49A243B9" w14:textId="77777777" w:rsidR="00FC7774" w:rsidRDefault="00FC7774">
            <w:pPr>
              <w:ind w:leftChars="-37" w:left="-81" w:rightChars="-38" w:right="-84"/>
            </w:pPr>
            <w:r>
              <w:t xml:space="preserve">1.3 </w:t>
            </w:r>
            <w:r>
              <w:rPr>
                <w:rFonts w:hint="eastAsia"/>
              </w:rPr>
              <w:t>柱箱：可容纳至少</w:t>
            </w:r>
            <w:r>
              <w:t>2</w:t>
            </w:r>
            <w:r>
              <w:rPr>
                <w:rFonts w:hint="eastAsia"/>
              </w:rPr>
              <w:t>根</w:t>
            </w:r>
            <w:r>
              <w:t>250mm</w:t>
            </w:r>
            <w:r>
              <w:rPr>
                <w:rFonts w:hint="eastAsia"/>
              </w:rPr>
              <w:t>的色谱柱。</w:t>
            </w:r>
          </w:p>
        </w:tc>
        <w:tc>
          <w:tcPr>
            <w:tcW w:w="2531" w:type="dxa"/>
            <w:tcBorders>
              <w:top w:val="single" w:sz="4" w:space="0" w:color="auto"/>
              <w:left w:val="single" w:sz="4" w:space="0" w:color="auto"/>
              <w:bottom w:val="single" w:sz="4" w:space="0" w:color="auto"/>
              <w:right w:val="single" w:sz="4" w:space="0" w:color="auto"/>
            </w:tcBorders>
            <w:vAlign w:val="center"/>
          </w:tcPr>
          <w:p w14:paraId="710CFD26"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1A589F0E"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54DAA67D" w14:textId="77777777" w:rsidR="00FC7774" w:rsidRDefault="00FC7774">
            <w:pPr>
              <w:ind w:leftChars="-37" w:left="-81" w:rightChars="-38" w:right="-84"/>
              <w:jc w:val="center"/>
              <w:rPr>
                <w:rFonts w:ascii="宋体" w:hAnsi="宋体"/>
                <w:sz w:val="18"/>
                <w:szCs w:val="18"/>
              </w:rPr>
            </w:pPr>
          </w:p>
        </w:tc>
      </w:tr>
      <w:tr w:rsidR="00FC7774" w14:paraId="2CBB3C20" w14:textId="77777777" w:rsidTr="00E037E4">
        <w:trPr>
          <w:trHeight w:val="1785"/>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0E07277C"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43826776" w14:textId="77777777" w:rsidR="00FC7774" w:rsidRDefault="00FC7774">
            <w:pPr>
              <w:ind w:leftChars="-37" w:left="-81" w:rightChars="-38" w:right="-84"/>
            </w:pPr>
            <w:r>
              <w:t xml:space="preserve">1.4 </w:t>
            </w:r>
            <w:r>
              <w:rPr>
                <w:rFonts w:hint="eastAsia"/>
              </w:rPr>
              <w:t>检测器</w:t>
            </w:r>
          </w:p>
          <w:p w14:paraId="7CC7E22B" w14:textId="77777777" w:rsidR="00FC7774" w:rsidRDefault="00FC7774">
            <w:pPr>
              <w:ind w:leftChars="-37" w:left="-81" w:rightChars="-38" w:right="-84"/>
            </w:pPr>
            <w:r>
              <w:rPr>
                <w:rFonts w:hint="eastAsia"/>
              </w:rPr>
              <w:t>▲</w:t>
            </w:r>
            <w:r>
              <w:t xml:space="preserve">1.4.1 </w:t>
            </w:r>
            <w:r>
              <w:rPr>
                <w:rFonts w:hint="eastAsia"/>
              </w:rPr>
              <w:t>检测原理：以二极管阵列检测器为基础，可以同时</w:t>
            </w:r>
            <w:proofErr w:type="gramStart"/>
            <w:r>
              <w:rPr>
                <w:rFonts w:hint="eastAsia"/>
              </w:rPr>
              <w:t>测定全</w:t>
            </w:r>
            <w:proofErr w:type="gramEnd"/>
            <w:r>
              <w:rPr>
                <w:rFonts w:hint="eastAsia"/>
              </w:rPr>
              <w:t>光谱并且实时扣除背景干扰。</w:t>
            </w:r>
          </w:p>
        </w:tc>
        <w:tc>
          <w:tcPr>
            <w:tcW w:w="2531" w:type="dxa"/>
            <w:tcBorders>
              <w:top w:val="single" w:sz="4" w:space="0" w:color="auto"/>
              <w:left w:val="single" w:sz="4" w:space="0" w:color="auto"/>
              <w:bottom w:val="single" w:sz="4" w:space="0" w:color="auto"/>
              <w:right w:val="single" w:sz="4" w:space="0" w:color="auto"/>
            </w:tcBorders>
            <w:vAlign w:val="center"/>
          </w:tcPr>
          <w:p w14:paraId="1B3C96B1"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7E6DBC92"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52E816B0" w14:textId="77777777" w:rsidR="00FC7774" w:rsidRDefault="00FC7774">
            <w:pPr>
              <w:ind w:leftChars="-37" w:left="-81" w:rightChars="-38" w:right="-84"/>
              <w:jc w:val="center"/>
              <w:rPr>
                <w:rFonts w:ascii="宋体" w:hAnsi="宋体"/>
                <w:sz w:val="18"/>
                <w:szCs w:val="18"/>
              </w:rPr>
            </w:pPr>
          </w:p>
        </w:tc>
      </w:tr>
      <w:tr w:rsidR="00FC7774" w14:paraId="1883B3A4" w14:textId="77777777" w:rsidTr="00A05212">
        <w:trPr>
          <w:trHeight w:val="558"/>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25FE5777"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296E40C8" w14:textId="77777777" w:rsidR="00FC7774" w:rsidRDefault="00FC7774">
            <w:pPr>
              <w:ind w:leftChars="-37" w:left="-81" w:rightChars="-38" w:right="-84"/>
            </w:pPr>
            <w:r>
              <w:rPr>
                <w:rFonts w:hint="eastAsia"/>
              </w:rPr>
              <w:t>▲</w:t>
            </w:r>
            <w:r>
              <w:t xml:space="preserve">1.4.2 </w:t>
            </w:r>
            <w:r>
              <w:rPr>
                <w:rFonts w:hint="eastAsia"/>
              </w:rPr>
              <w:t>配备长光程吸收池，有效</w:t>
            </w:r>
            <w:r>
              <w:rPr>
                <w:rFonts w:hint="eastAsia"/>
              </w:rPr>
              <w:lastRenderedPageBreak/>
              <w:t>吸收光程</w:t>
            </w:r>
            <w:r>
              <w:t>&gt;50mm</w:t>
            </w:r>
            <w:r>
              <w:rPr>
                <w:rFonts w:hint="eastAsia"/>
              </w:rPr>
              <w:t>。</w:t>
            </w:r>
          </w:p>
        </w:tc>
        <w:tc>
          <w:tcPr>
            <w:tcW w:w="2531" w:type="dxa"/>
            <w:tcBorders>
              <w:top w:val="single" w:sz="4" w:space="0" w:color="auto"/>
              <w:left w:val="single" w:sz="4" w:space="0" w:color="auto"/>
              <w:bottom w:val="single" w:sz="4" w:space="0" w:color="auto"/>
              <w:right w:val="single" w:sz="4" w:space="0" w:color="auto"/>
            </w:tcBorders>
            <w:vAlign w:val="center"/>
          </w:tcPr>
          <w:p w14:paraId="05B7F640"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7D6EB490"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1B11E4D0" w14:textId="77777777" w:rsidR="00FC7774" w:rsidRDefault="00FC7774">
            <w:pPr>
              <w:ind w:leftChars="-37" w:left="-81" w:rightChars="-38" w:right="-84"/>
              <w:jc w:val="center"/>
              <w:rPr>
                <w:rFonts w:ascii="宋体" w:hAnsi="宋体"/>
                <w:sz w:val="18"/>
                <w:szCs w:val="18"/>
              </w:rPr>
            </w:pPr>
          </w:p>
        </w:tc>
      </w:tr>
      <w:tr w:rsidR="00FC7774" w14:paraId="66FFA575" w14:textId="77777777" w:rsidTr="00E037E4">
        <w:trPr>
          <w:trHeight w:val="479"/>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0F8F5746"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0913D0DB" w14:textId="77777777" w:rsidR="00FC7774" w:rsidRDefault="00FC7774">
            <w:pPr>
              <w:ind w:leftChars="-37" w:left="-81" w:rightChars="-38" w:right="-84"/>
            </w:pPr>
            <w:r>
              <w:t xml:space="preserve">1.4.3 </w:t>
            </w:r>
            <w:r>
              <w:rPr>
                <w:rFonts w:hint="eastAsia"/>
              </w:rPr>
              <w:t>光谱范围：</w:t>
            </w:r>
            <w:r>
              <w:t>250nm~800nm</w:t>
            </w:r>
          </w:p>
        </w:tc>
        <w:tc>
          <w:tcPr>
            <w:tcW w:w="2531" w:type="dxa"/>
            <w:tcBorders>
              <w:top w:val="single" w:sz="4" w:space="0" w:color="auto"/>
              <w:left w:val="single" w:sz="4" w:space="0" w:color="auto"/>
              <w:bottom w:val="single" w:sz="4" w:space="0" w:color="auto"/>
              <w:right w:val="single" w:sz="4" w:space="0" w:color="auto"/>
            </w:tcBorders>
            <w:vAlign w:val="center"/>
          </w:tcPr>
          <w:p w14:paraId="58400C6B"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2C293AD1"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44C22484" w14:textId="77777777" w:rsidR="00FC7774" w:rsidRDefault="00FC7774">
            <w:pPr>
              <w:ind w:leftChars="-37" w:left="-81" w:rightChars="-38" w:right="-84"/>
              <w:jc w:val="center"/>
              <w:rPr>
                <w:rFonts w:ascii="宋体" w:hAnsi="宋体"/>
                <w:sz w:val="18"/>
                <w:szCs w:val="18"/>
              </w:rPr>
            </w:pPr>
          </w:p>
        </w:tc>
      </w:tr>
      <w:tr w:rsidR="00FC7774" w14:paraId="68986799" w14:textId="77777777" w:rsidTr="00E037E4">
        <w:trPr>
          <w:trHeight w:val="1451"/>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787B5A9C"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2F4FFC19" w14:textId="05644B68" w:rsidR="00FC7774" w:rsidRDefault="00FC7774">
            <w:pPr>
              <w:ind w:leftChars="-37" w:left="-81" w:rightChars="-38" w:right="-84"/>
            </w:pPr>
            <w:r>
              <w:rPr>
                <w:rFonts w:hint="eastAsia"/>
              </w:rPr>
              <w:t>▲</w:t>
            </w:r>
            <w:r>
              <w:t xml:space="preserve">1.4.4 </w:t>
            </w:r>
            <w:r>
              <w:rPr>
                <w:rFonts w:hint="eastAsia"/>
              </w:rPr>
              <w:t>灵敏度：</w:t>
            </w:r>
            <w:r>
              <w:t>1ppb</w:t>
            </w:r>
            <w:r>
              <w:rPr>
                <w:rFonts w:hint="eastAsia"/>
              </w:rPr>
              <w:t>的六价</w:t>
            </w:r>
            <w:proofErr w:type="gramStart"/>
            <w:r>
              <w:rPr>
                <w:rFonts w:hint="eastAsia"/>
              </w:rPr>
              <w:t>铬产生</w:t>
            </w:r>
            <w:proofErr w:type="gramEnd"/>
            <w:r>
              <w:rPr>
                <w:rFonts w:hint="eastAsia"/>
              </w:rPr>
              <w:t>的吸光度值</w:t>
            </w:r>
            <w:r>
              <w:t>&gt;20mAU,</w:t>
            </w:r>
            <w:r w:rsidR="006C1C0F">
              <w:rPr>
                <w:rFonts w:hint="eastAsia"/>
              </w:rPr>
              <w:t xml:space="preserve"> </w:t>
            </w:r>
            <w:r>
              <w:t>0.05ppb</w:t>
            </w:r>
            <w:r>
              <w:rPr>
                <w:rFonts w:hint="eastAsia"/>
              </w:rPr>
              <w:t>的信噪比在</w:t>
            </w:r>
            <w:r>
              <w:t>15-20</w:t>
            </w:r>
            <w:r>
              <w:rPr>
                <w:rFonts w:hint="eastAsia"/>
              </w:rPr>
              <w:t>左右</w:t>
            </w:r>
            <w:r w:rsidR="006C1C0F">
              <w:rPr>
                <w:rFonts w:hint="eastAsia"/>
              </w:rPr>
              <w:t>。</w:t>
            </w:r>
          </w:p>
        </w:tc>
        <w:tc>
          <w:tcPr>
            <w:tcW w:w="2531" w:type="dxa"/>
            <w:tcBorders>
              <w:top w:val="single" w:sz="4" w:space="0" w:color="auto"/>
              <w:left w:val="single" w:sz="4" w:space="0" w:color="auto"/>
              <w:bottom w:val="single" w:sz="4" w:space="0" w:color="auto"/>
              <w:right w:val="single" w:sz="4" w:space="0" w:color="auto"/>
            </w:tcBorders>
            <w:vAlign w:val="center"/>
          </w:tcPr>
          <w:p w14:paraId="2A871470"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1B27DFDC"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63C3C639" w14:textId="77777777" w:rsidR="00FC7774" w:rsidRDefault="00FC7774">
            <w:pPr>
              <w:ind w:leftChars="-37" w:left="-81" w:rightChars="-38" w:right="-84"/>
              <w:jc w:val="center"/>
              <w:rPr>
                <w:rFonts w:ascii="宋体" w:hAnsi="宋体"/>
                <w:sz w:val="18"/>
                <w:szCs w:val="18"/>
              </w:rPr>
            </w:pPr>
          </w:p>
        </w:tc>
      </w:tr>
      <w:tr w:rsidR="00FC7774" w14:paraId="3247C352" w14:textId="77777777" w:rsidTr="00E037E4">
        <w:trPr>
          <w:trHeight w:val="441"/>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39CB5231"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481CF412" w14:textId="0882DCB6" w:rsidR="00FC7774" w:rsidRDefault="00FC7774">
            <w:pPr>
              <w:ind w:leftChars="-37" w:left="-81" w:rightChars="-38" w:right="-84"/>
            </w:pPr>
            <w:r>
              <w:t xml:space="preserve">1.4.5 </w:t>
            </w:r>
            <w:r>
              <w:rPr>
                <w:rFonts w:hint="eastAsia"/>
              </w:rPr>
              <w:t>预热时间</w:t>
            </w:r>
            <w:r>
              <w:t>&lt;5</w:t>
            </w:r>
            <w:r>
              <w:rPr>
                <w:rFonts w:hint="eastAsia"/>
              </w:rPr>
              <w:t>分钟</w:t>
            </w:r>
            <w:r w:rsidR="006C1C0F">
              <w:rPr>
                <w:rFonts w:hint="eastAsia"/>
              </w:rPr>
              <w:t>。</w:t>
            </w:r>
          </w:p>
        </w:tc>
        <w:tc>
          <w:tcPr>
            <w:tcW w:w="2531" w:type="dxa"/>
            <w:tcBorders>
              <w:top w:val="single" w:sz="4" w:space="0" w:color="auto"/>
              <w:left w:val="single" w:sz="4" w:space="0" w:color="auto"/>
              <w:bottom w:val="single" w:sz="4" w:space="0" w:color="auto"/>
              <w:right w:val="single" w:sz="4" w:space="0" w:color="auto"/>
            </w:tcBorders>
            <w:vAlign w:val="center"/>
          </w:tcPr>
          <w:p w14:paraId="19CC4151"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4BF26DAF"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2E66A153" w14:textId="77777777" w:rsidR="00FC7774" w:rsidRDefault="00FC7774">
            <w:pPr>
              <w:ind w:leftChars="-37" w:left="-81" w:rightChars="-38" w:right="-84"/>
              <w:jc w:val="center"/>
              <w:rPr>
                <w:rFonts w:ascii="宋体" w:hAnsi="宋体"/>
                <w:sz w:val="18"/>
                <w:szCs w:val="18"/>
              </w:rPr>
            </w:pPr>
          </w:p>
        </w:tc>
      </w:tr>
      <w:tr w:rsidR="00FC7774" w14:paraId="6F3EA8E1" w14:textId="77777777" w:rsidTr="00E037E4">
        <w:trPr>
          <w:trHeight w:val="1890"/>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061CF649"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20210BAA" w14:textId="77777777" w:rsidR="00FC7774" w:rsidRDefault="00FC7774">
            <w:pPr>
              <w:ind w:leftChars="-37" w:left="-81" w:rightChars="-38" w:right="-84"/>
            </w:pPr>
            <w:r>
              <w:t>1.5</w:t>
            </w:r>
            <w:r>
              <w:rPr>
                <w:rFonts w:hint="eastAsia"/>
              </w:rPr>
              <w:t>色谱工作站：</w:t>
            </w:r>
          </w:p>
          <w:p w14:paraId="2EC934A0" w14:textId="77777777" w:rsidR="00FC7774" w:rsidRDefault="00FC7774">
            <w:pPr>
              <w:ind w:leftChars="-37" w:left="-81" w:rightChars="-38" w:right="-84"/>
            </w:pPr>
            <w:r>
              <w:t>1.5.1</w:t>
            </w:r>
            <w:r>
              <w:rPr>
                <w:rFonts w:hint="eastAsia"/>
              </w:rPr>
              <w:t>可以控制仪器、实时采集数据并显示色谱图，采集完成后自动计算各组分的浓度。</w:t>
            </w:r>
          </w:p>
        </w:tc>
        <w:tc>
          <w:tcPr>
            <w:tcW w:w="2531" w:type="dxa"/>
            <w:tcBorders>
              <w:top w:val="single" w:sz="4" w:space="0" w:color="auto"/>
              <w:left w:val="single" w:sz="4" w:space="0" w:color="auto"/>
              <w:bottom w:val="single" w:sz="4" w:space="0" w:color="auto"/>
              <w:right w:val="single" w:sz="4" w:space="0" w:color="auto"/>
            </w:tcBorders>
            <w:vAlign w:val="center"/>
          </w:tcPr>
          <w:p w14:paraId="77F4BCFB"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0302E7BE"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21810F8F" w14:textId="77777777" w:rsidR="00FC7774" w:rsidRDefault="00FC7774">
            <w:pPr>
              <w:ind w:leftChars="-37" w:left="-81" w:rightChars="-38" w:right="-84"/>
              <w:jc w:val="center"/>
              <w:rPr>
                <w:rFonts w:ascii="宋体" w:hAnsi="宋体"/>
                <w:sz w:val="18"/>
                <w:szCs w:val="18"/>
              </w:rPr>
            </w:pPr>
          </w:p>
        </w:tc>
      </w:tr>
      <w:tr w:rsidR="00FC7774" w14:paraId="6DEC3D55" w14:textId="77777777" w:rsidTr="00E037E4">
        <w:trPr>
          <w:trHeight w:val="467"/>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51E1BEF7"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5C67F3E7" w14:textId="77777777" w:rsidR="00FC7774" w:rsidRDefault="00FC7774">
            <w:pPr>
              <w:ind w:leftChars="-37" w:left="-81" w:rightChars="-38" w:right="-84"/>
            </w:pPr>
            <w:r>
              <w:t>1.5.2</w:t>
            </w:r>
            <w:r>
              <w:rPr>
                <w:rFonts w:hint="eastAsia"/>
              </w:rPr>
              <w:t>可运行于</w:t>
            </w:r>
            <w:r>
              <w:t>Win XP/7/8/10</w:t>
            </w:r>
            <w:r>
              <w:rPr>
                <w:rFonts w:hint="eastAsia"/>
              </w:rPr>
              <w:t>。</w:t>
            </w:r>
          </w:p>
        </w:tc>
        <w:tc>
          <w:tcPr>
            <w:tcW w:w="2531" w:type="dxa"/>
            <w:tcBorders>
              <w:top w:val="single" w:sz="4" w:space="0" w:color="auto"/>
              <w:left w:val="single" w:sz="4" w:space="0" w:color="auto"/>
              <w:bottom w:val="single" w:sz="4" w:space="0" w:color="auto"/>
              <w:right w:val="single" w:sz="4" w:space="0" w:color="auto"/>
            </w:tcBorders>
            <w:vAlign w:val="center"/>
          </w:tcPr>
          <w:p w14:paraId="1B04CD85"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224D30AC"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065109A9" w14:textId="77777777" w:rsidR="00FC7774" w:rsidRDefault="00FC7774">
            <w:pPr>
              <w:ind w:leftChars="-37" w:left="-81" w:rightChars="-38" w:right="-84"/>
              <w:jc w:val="center"/>
              <w:rPr>
                <w:rFonts w:ascii="宋体" w:hAnsi="宋体"/>
                <w:sz w:val="18"/>
                <w:szCs w:val="18"/>
              </w:rPr>
            </w:pPr>
          </w:p>
        </w:tc>
      </w:tr>
      <w:tr w:rsidR="00FC7774" w14:paraId="3EAD030F" w14:textId="77777777" w:rsidTr="00E037E4">
        <w:trPr>
          <w:trHeight w:val="1965"/>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1AF9D4C6"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7D64832C" w14:textId="77777777" w:rsidR="00FC7774" w:rsidRDefault="00FC7774">
            <w:pPr>
              <w:ind w:leftChars="-37" w:left="-81" w:rightChars="-38" w:right="-84"/>
            </w:pPr>
            <w:r>
              <w:t>1.5.3</w:t>
            </w:r>
            <w:r>
              <w:rPr>
                <w:rFonts w:hint="eastAsia"/>
              </w:rPr>
              <w:t>具有六价铬测量模式，预设好六价铬测量所需的所有仪器参数、标准曲线、色谱处理方法和报告模板，可以一键完成批量样品的六价铬分析。</w:t>
            </w:r>
          </w:p>
        </w:tc>
        <w:tc>
          <w:tcPr>
            <w:tcW w:w="2531" w:type="dxa"/>
            <w:tcBorders>
              <w:top w:val="single" w:sz="4" w:space="0" w:color="auto"/>
              <w:left w:val="single" w:sz="4" w:space="0" w:color="auto"/>
              <w:bottom w:val="single" w:sz="4" w:space="0" w:color="auto"/>
              <w:right w:val="single" w:sz="4" w:space="0" w:color="auto"/>
            </w:tcBorders>
            <w:vAlign w:val="center"/>
          </w:tcPr>
          <w:p w14:paraId="1409279F"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3E41C32C"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7BE9429A" w14:textId="77777777" w:rsidR="00FC7774" w:rsidRDefault="00FC7774">
            <w:pPr>
              <w:ind w:leftChars="-37" w:left="-81" w:rightChars="-38" w:right="-84"/>
              <w:jc w:val="center"/>
              <w:rPr>
                <w:rFonts w:ascii="宋体" w:hAnsi="宋体"/>
                <w:sz w:val="18"/>
                <w:szCs w:val="18"/>
              </w:rPr>
            </w:pPr>
          </w:p>
        </w:tc>
      </w:tr>
      <w:tr w:rsidR="00FC7774" w14:paraId="285D7602" w14:textId="77777777" w:rsidTr="00E037E4">
        <w:trPr>
          <w:trHeight w:val="465"/>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0E5B2CB2"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5ACE5EC3" w14:textId="77777777" w:rsidR="00FC7774" w:rsidRDefault="00FC7774">
            <w:pPr>
              <w:ind w:leftChars="-37" w:left="-81" w:rightChars="-38" w:right="-84"/>
            </w:pPr>
            <w:r>
              <w:t xml:space="preserve">1.6 </w:t>
            </w:r>
            <w:r>
              <w:rPr>
                <w:rFonts w:hint="eastAsia"/>
              </w:rPr>
              <w:t>玩具六价</w:t>
            </w:r>
            <w:proofErr w:type="gramStart"/>
            <w:r>
              <w:rPr>
                <w:rFonts w:hint="eastAsia"/>
              </w:rPr>
              <w:t>铬分析</w:t>
            </w:r>
            <w:proofErr w:type="gramEnd"/>
            <w:r>
              <w:rPr>
                <w:rFonts w:hint="eastAsia"/>
              </w:rPr>
              <w:t>包：</w:t>
            </w:r>
            <w:r>
              <w:t xml:space="preserve"> </w:t>
            </w:r>
          </w:p>
        </w:tc>
        <w:tc>
          <w:tcPr>
            <w:tcW w:w="2531" w:type="dxa"/>
            <w:tcBorders>
              <w:top w:val="single" w:sz="4" w:space="0" w:color="auto"/>
              <w:left w:val="single" w:sz="4" w:space="0" w:color="auto"/>
              <w:bottom w:val="single" w:sz="4" w:space="0" w:color="auto"/>
              <w:right w:val="single" w:sz="4" w:space="0" w:color="auto"/>
            </w:tcBorders>
            <w:vAlign w:val="center"/>
          </w:tcPr>
          <w:p w14:paraId="3A163E39"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025DF351"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694C1F66" w14:textId="77777777" w:rsidR="00FC7774" w:rsidRDefault="00FC7774">
            <w:pPr>
              <w:ind w:leftChars="-37" w:left="-81" w:rightChars="-38" w:right="-84"/>
              <w:jc w:val="center"/>
              <w:rPr>
                <w:rFonts w:ascii="宋体" w:hAnsi="宋体"/>
                <w:sz w:val="18"/>
                <w:szCs w:val="18"/>
              </w:rPr>
            </w:pPr>
          </w:p>
        </w:tc>
      </w:tr>
      <w:tr w:rsidR="00FC7774" w14:paraId="1CC4A919" w14:textId="77777777" w:rsidTr="00E037E4">
        <w:trPr>
          <w:trHeight w:val="1262"/>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2484EF10"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1AD40577" w14:textId="77777777" w:rsidR="00FC7774" w:rsidRDefault="00FC7774">
            <w:pPr>
              <w:ind w:leftChars="-37" w:left="-81" w:rightChars="-38" w:right="-84"/>
            </w:pPr>
            <w:r>
              <w:t>1.6.1</w:t>
            </w:r>
            <w:r>
              <w:rPr>
                <w:rFonts w:hint="eastAsia"/>
              </w:rPr>
              <w:t>快速色谱柱：提供六价铬测试的专用色谱，包括保护柱和</w:t>
            </w:r>
            <w:proofErr w:type="gramStart"/>
            <w:r>
              <w:rPr>
                <w:rFonts w:hint="eastAsia"/>
              </w:rPr>
              <w:t>分析柱各一根</w:t>
            </w:r>
            <w:proofErr w:type="gramEnd"/>
            <w:r>
              <w:rPr>
                <w:rFonts w:hint="eastAsia"/>
              </w:rPr>
              <w:t>。</w:t>
            </w:r>
          </w:p>
        </w:tc>
        <w:tc>
          <w:tcPr>
            <w:tcW w:w="2531" w:type="dxa"/>
            <w:tcBorders>
              <w:top w:val="single" w:sz="4" w:space="0" w:color="auto"/>
              <w:left w:val="single" w:sz="4" w:space="0" w:color="auto"/>
              <w:bottom w:val="single" w:sz="4" w:space="0" w:color="auto"/>
              <w:right w:val="single" w:sz="4" w:space="0" w:color="auto"/>
            </w:tcBorders>
            <w:vAlign w:val="center"/>
          </w:tcPr>
          <w:p w14:paraId="52E2791A"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554CB03D"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7A11ED2C" w14:textId="77777777" w:rsidR="00FC7774" w:rsidRDefault="00FC7774">
            <w:pPr>
              <w:ind w:leftChars="-37" w:left="-81" w:rightChars="-38" w:right="-84"/>
              <w:jc w:val="center"/>
              <w:rPr>
                <w:rFonts w:ascii="宋体" w:hAnsi="宋体"/>
                <w:sz w:val="18"/>
                <w:szCs w:val="18"/>
              </w:rPr>
            </w:pPr>
          </w:p>
        </w:tc>
      </w:tr>
      <w:tr w:rsidR="00FC7774" w14:paraId="74948828" w14:textId="77777777" w:rsidTr="00E037E4">
        <w:trPr>
          <w:trHeight w:val="1891"/>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3F97DE27"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40324F3E" w14:textId="77777777" w:rsidR="00FC7774" w:rsidRDefault="00FC7774">
            <w:pPr>
              <w:ind w:leftChars="-37" w:left="-81" w:rightChars="-38" w:right="-84"/>
            </w:pPr>
            <w:r>
              <w:t>1.6.2</w:t>
            </w:r>
            <w:proofErr w:type="gramStart"/>
            <w:r>
              <w:rPr>
                <w:rFonts w:hint="eastAsia"/>
              </w:rPr>
              <w:t>六</w:t>
            </w:r>
            <w:proofErr w:type="gramEnd"/>
            <w:r>
              <w:rPr>
                <w:rFonts w:hint="eastAsia"/>
              </w:rPr>
              <w:t>价</w:t>
            </w:r>
            <w:proofErr w:type="gramStart"/>
            <w:r>
              <w:rPr>
                <w:rFonts w:hint="eastAsia"/>
              </w:rPr>
              <w:t>铬分析</w:t>
            </w:r>
            <w:proofErr w:type="gramEnd"/>
            <w:r>
              <w:rPr>
                <w:rFonts w:hint="eastAsia"/>
              </w:rPr>
              <w:t>试剂盒：提供六价</w:t>
            </w:r>
            <w:proofErr w:type="gramStart"/>
            <w:r>
              <w:rPr>
                <w:rFonts w:hint="eastAsia"/>
              </w:rPr>
              <w:t>铬分析</w:t>
            </w:r>
            <w:proofErr w:type="gramEnd"/>
            <w:r>
              <w:rPr>
                <w:rFonts w:hint="eastAsia"/>
              </w:rPr>
              <w:t>所需的试剂盒，包括但不限于浓缩的流动相、样品处理液、色谱柱再生液等，用户只需加水稀释即可完成六价铬分析。</w:t>
            </w:r>
          </w:p>
        </w:tc>
        <w:tc>
          <w:tcPr>
            <w:tcW w:w="2531" w:type="dxa"/>
            <w:tcBorders>
              <w:top w:val="single" w:sz="4" w:space="0" w:color="auto"/>
              <w:left w:val="single" w:sz="4" w:space="0" w:color="auto"/>
              <w:bottom w:val="single" w:sz="4" w:space="0" w:color="auto"/>
              <w:right w:val="single" w:sz="4" w:space="0" w:color="auto"/>
            </w:tcBorders>
            <w:vAlign w:val="center"/>
          </w:tcPr>
          <w:p w14:paraId="6516C587"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35A4BB3D"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0BAFDBEB" w14:textId="77777777" w:rsidR="00FC7774" w:rsidRDefault="00FC7774">
            <w:pPr>
              <w:ind w:leftChars="-37" w:left="-81" w:rightChars="-38" w:right="-84"/>
              <w:jc w:val="center"/>
              <w:rPr>
                <w:rFonts w:ascii="宋体" w:hAnsi="宋体"/>
                <w:sz w:val="18"/>
                <w:szCs w:val="18"/>
              </w:rPr>
            </w:pPr>
          </w:p>
        </w:tc>
      </w:tr>
      <w:tr w:rsidR="00FC7774" w14:paraId="2E41BC95" w14:textId="77777777" w:rsidTr="00E037E4">
        <w:trPr>
          <w:trHeight w:val="1116"/>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013852CF"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68CD6E71" w14:textId="0530CAC4" w:rsidR="00FC7774" w:rsidRDefault="00FC7774">
            <w:pPr>
              <w:ind w:leftChars="-37" w:left="-81" w:rightChars="-38" w:right="-84"/>
            </w:pPr>
            <w:r>
              <w:t xml:space="preserve">1.6.3 </w:t>
            </w:r>
            <w:r>
              <w:rPr>
                <w:rFonts w:hint="eastAsia"/>
              </w:rPr>
              <w:t>总体性能：</w:t>
            </w:r>
            <w:r>
              <w:t>4</w:t>
            </w:r>
            <w:r>
              <w:rPr>
                <w:rFonts w:hint="eastAsia"/>
              </w:rPr>
              <w:t>分钟内完成玩具六价铬分析，方法检出限小于</w:t>
            </w:r>
            <w:r w:rsidR="005E35B5">
              <w:t>0.001mg/kg</w:t>
            </w:r>
            <w:r w:rsidR="005E35B5">
              <w:rPr>
                <w:rFonts w:hint="eastAsia"/>
              </w:rPr>
              <w:t>。</w:t>
            </w:r>
          </w:p>
        </w:tc>
        <w:tc>
          <w:tcPr>
            <w:tcW w:w="2531" w:type="dxa"/>
            <w:tcBorders>
              <w:top w:val="single" w:sz="4" w:space="0" w:color="auto"/>
              <w:left w:val="single" w:sz="4" w:space="0" w:color="auto"/>
              <w:bottom w:val="single" w:sz="4" w:space="0" w:color="auto"/>
              <w:right w:val="single" w:sz="4" w:space="0" w:color="auto"/>
            </w:tcBorders>
            <w:vAlign w:val="center"/>
          </w:tcPr>
          <w:p w14:paraId="2C12DB71"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6A793CB0"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481A2672" w14:textId="77777777" w:rsidR="00FC7774" w:rsidRDefault="00FC7774">
            <w:pPr>
              <w:ind w:leftChars="-37" w:left="-81" w:rightChars="-38" w:right="-84"/>
              <w:jc w:val="center"/>
              <w:rPr>
                <w:rFonts w:ascii="宋体" w:hAnsi="宋体"/>
                <w:sz w:val="18"/>
                <w:szCs w:val="18"/>
              </w:rPr>
            </w:pPr>
          </w:p>
        </w:tc>
      </w:tr>
      <w:tr w:rsidR="00FC7774" w14:paraId="650D9247" w14:textId="77777777" w:rsidTr="00E037E4">
        <w:trPr>
          <w:trHeight w:val="1601"/>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2AEC5973"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483068E5" w14:textId="77777777" w:rsidR="00FC7774" w:rsidRDefault="00FC7774">
            <w:pPr>
              <w:ind w:leftChars="-37" w:left="-81" w:rightChars="-38" w:right="-84"/>
            </w:pPr>
            <w:r>
              <w:rPr>
                <w:rFonts w:hint="eastAsia"/>
              </w:rPr>
              <w:t>▲</w:t>
            </w:r>
            <w:r>
              <w:t>1.7 ICPMS</w:t>
            </w:r>
            <w:r>
              <w:rPr>
                <w:rFonts w:hint="eastAsia"/>
              </w:rPr>
              <w:t>联用接口：提供和</w:t>
            </w:r>
            <w:r>
              <w:t>ICPMS</w:t>
            </w:r>
            <w:r>
              <w:rPr>
                <w:rFonts w:hint="eastAsia"/>
              </w:rPr>
              <w:t>联机所需的配件，包括但不限于管路接口、信号传输线、联机软件等。</w:t>
            </w:r>
          </w:p>
        </w:tc>
        <w:tc>
          <w:tcPr>
            <w:tcW w:w="2531" w:type="dxa"/>
            <w:tcBorders>
              <w:top w:val="single" w:sz="4" w:space="0" w:color="auto"/>
              <w:left w:val="single" w:sz="4" w:space="0" w:color="auto"/>
              <w:bottom w:val="single" w:sz="4" w:space="0" w:color="auto"/>
              <w:right w:val="single" w:sz="4" w:space="0" w:color="auto"/>
            </w:tcBorders>
            <w:vAlign w:val="center"/>
          </w:tcPr>
          <w:p w14:paraId="0434E40C"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7C1D6571"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0EC98C07" w14:textId="77777777" w:rsidR="00FC7774" w:rsidRDefault="00FC7774">
            <w:pPr>
              <w:ind w:leftChars="-37" w:left="-81" w:rightChars="-38" w:right="-84"/>
              <w:jc w:val="center"/>
              <w:rPr>
                <w:rFonts w:ascii="宋体" w:hAnsi="宋体"/>
                <w:sz w:val="18"/>
                <w:szCs w:val="18"/>
              </w:rPr>
            </w:pPr>
          </w:p>
        </w:tc>
      </w:tr>
      <w:tr w:rsidR="00FC7774" w14:paraId="704F0885" w14:textId="77777777" w:rsidTr="00E037E4">
        <w:trPr>
          <w:trHeight w:val="5798"/>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54B18E4D"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3AACF804" w14:textId="77777777" w:rsidR="00FC7774" w:rsidRDefault="00FC7774" w:rsidP="005A0B83">
            <w:pPr>
              <w:ind w:leftChars="-37" w:left="-81" w:rightChars="-38" w:right="-84"/>
            </w:pPr>
            <w:r>
              <w:t>1.8</w:t>
            </w:r>
            <w:r>
              <w:rPr>
                <w:rFonts w:hint="eastAsia"/>
              </w:rPr>
              <w:t>本项目包含设备</w:t>
            </w:r>
            <w:r>
              <w:t>1</w:t>
            </w:r>
            <w:r>
              <w:rPr>
                <w:rFonts w:hint="eastAsia"/>
              </w:rPr>
              <w:t>台套包含：</w:t>
            </w:r>
          </w:p>
          <w:p w14:paraId="18B37557" w14:textId="77777777" w:rsidR="00FC7774" w:rsidRDefault="00FC7774" w:rsidP="005A0B83">
            <w:pPr>
              <w:ind w:leftChars="-37" w:left="-81" w:rightChars="-38" w:right="-84"/>
            </w:pPr>
            <w:r>
              <w:t xml:space="preserve">1 </w:t>
            </w:r>
            <w:r>
              <w:rPr>
                <w:rFonts w:hint="eastAsia"/>
              </w:rPr>
              <w:t>高压离子色谱泵</w:t>
            </w:r>
            <w:r>
              <w:t xml:space="preserve"> 2</w:t>
            </w:r>
            <w:r>
              <w:rPr>
                <w:rFonts w:hint="eastAsia"/>
              </w:rPr>
              <w:t>套</w:t>
            </w:r>
          </w:p>
          <w:p w14:paraId="37A953D0" w14:textId="77777777" w:rsidR="00FC7774" w:rsidRDefault="00FC7774" w:rsidP="005A0B83">
            <w:pPr>
              <w:ind w:leftChars="-37" w:left="-81" w:rightChars="-38" w:right="-84"/>
            </w:pPr>
            <w:r>
              <w:t>2</w:t>
            </w:r>
            <w:proofErr w:type="gramStart"/>
            <w:r>
              <w:rPr>
                <w:rFonts w:hint="eastAsia"/>
              </w:rPr>
              <w:t>柱箱</w:t>
            </w:r>
            <w:proofErr w:type="gramEnd"/>
            <w:r>
              <w:t xml:space="preserve"> 1</w:t>
            </w:r>
            <w:r>
              <w:rPr>
                <w:rFonts w:hint="eastAsia"/>
              </w:rPr>
              <w:t>套</w:t>
            </w:r>
          </w:p>
          <w:p w14:paraId="760117CB" w14:textId="77777777" w:rsidR="00FC7774" w:rsidRDefault="00FC7774" w:rsidP="005A0B83">
            <w:pPr>
              <w:ind w:leftChars="-37" w:left="-81" w:rightChars="-38" w:right="-84"/>
            </w:pPr>
            <w:r>
              <w:t>3</w:t>
            </w:r>
            <w:r>
              <w:rPr>
                <w:rFonts w:hint="eastAsia"/>
              </w:rPr>
              <w:t>只需加水的玩具六价</w:t>
            </w:r>
            <w:proofErr w:type="gramStart"/>
            <w:r>
              <w:rPr>
                <w:rFonts w:hint="eastAsia"/>
              </w:rPr>
              <w:t>铬分析</w:t>
            </w:r>
            <w:proofErr w:type="gramEnd"/>
            <w:r>
              <w:rPr>
                <w:rFonts w:hint="eastAsia"/>
              </w:rPr>
              <w:t>包</w:t>
            </w:r>
            <w:r>
              <w:t xml:space="preserve"> 1</w:t>
            </w:r>
            <w:r>
              <w:rPr>
                <w:rFonts w:hint="eastAsia"/>
              </w:rPr>
              <w:t>根</w:t>
            </w:r>
          </w:p>
          <w:p w14:paraId="22FAC0A8" w14:textId="0C2186D5" w:rsidR="00FC7774" w:rsidRDefault="00FC7774" w:rsidP="005A0B83">
            <w:pPr>
              <w:ind w:leftChars="-37" w:left="-81" w:rightChars="-38" w:right="-84"/>
            </w:pPr>
            <w:r>
              <w:t xml:space="preserve">4 </w:t>
            </w:r>
            <w:r>
              <w:rPr>
                <w:rFonts w:hint="eastAsia"/>
              </w:rPr>
              <w:t>工作站软件</w:t>
            </w:r>
            <w:r>
              <w:t xml:space="preserve"> 1</w:t>
            </w:r>
            <w:r>
              <w:rPr>
                <w:rFonts w:hint="eastAsia"/>
              </w:rPr>
              <w:t>套</w:t>
            </w:r>
            <w:r w:rsidR="00530EF4">
              <w:rPr>
                <w:rFonts w:hint="eastAsia"/>
              </w:rPr>
              <w:t>(</w:t>
            </w:r>
            <w:r w:rsidR="00530EF4">
              <w:t>永久无偿更新最新版本</w:t>
            </w:r>
            <w:r w:rsidR="00530EF4">
              <w:rPr>
                <w:rFonts w:hint="eastAsia"/>
              </w:rPr>
              <w:t>)</w:t>
            </w:r>
          </w:p>
          <w:p w14:paraId="08BDB4E4" w14:textId="77777777" w:rsidR="00FC7774" w:rsidRDefault="00FC7774" w:rsidP="005A0B83">
            <w:pPr>
              <w:ind w:leftChars="-37" w:left="-81" w:rightChars="-38" w:right="-84"/>
            </w:pPr>
            <w:r>
              <w:t xml:space="preserve">5 </w:t>
            </w:r>
            <w:r>
              <w:rPr>
                <w:rFonts w:hint="eastAsia"/>
              </w:rPr>
              <w:t>定量环</w:t>
            </w:r>
            <w:r>
              <w:t>1000µL,200µL,100µL, 50µL,20µL 5</w:t>
            </w:r>
            <w:r>
              <w:rPr>
                <w:rFonts w:hint="eastAsia"/>
              </w:rPr>
              <w:t>根</w:t>
            </w:r>
          </w:p>
          <w:p w14:paraId="70D149B8" w14:textId="77777777" w:rsidR="00FC7774" w:rsidRDefault="00FC7774" w:rsidP="005A0B83">
            <w:pPr>
              <w:ind w:leftChars="-37" w:left="-81" w:rightChars="-38" w:right="-84"/>
            </w:pPr>
            <w:r>
              <w:t xml:space="preserve">6 </w:t>
            </w:r>
            <w:r>
              <w:rPr>
                <w:rFonts w:hint="eastAsia"/>
              </w:rPr>
              <w:t>高压输液泵备件</w:t>
            </w:r>
            <w:r>
              <w:t xml:space="preserve"> 1</w:t>
            </w:r>
            <w:r>
              <w:rPr>
                <w:rFonts w:hint="eastAsia"/>
              </w:rPr>
              <w:t>套</w:t>
            </w:r>
          </w:p>
          <w:p w14:paraId="28060F35" w14:textId="77777777" w:rsidR="00FC7774" w:rsidRDefault="00FC7774" w:rsidP="005A0B83">
            <w:pPr>
              <w:ind w:leftChars="-37" w:left="-81" w:rightChars="-38" w:right="-84"/>
            </w:pPr>
            <w:r>
              <w:t>7 IC-ICPMS</w:t>
            </w:r>
            <w:r>
              <w:rPr>
                <w:rFonts w:hint="eastAsia"/>
              </w:rPr>
              <w:t>联机接口包</w:t>
            </w:r>
            <w:r>
              <w:t xml:space="preserve"> 1</w:t>
            </w:r>
            <w:r>
              <w:rPr>
                <w:rFonts w:hint="eastAsia"/>
              </w:rPr>
              <w:t>套</w:t>
            </w:r>
          </w:p>
          <w:p w14:paraId="0B82255F" w14:textId="77777777" w:rsidR="00FC7774" w:rsidRDefault="00FC7774" w:rsidP="005A0B83">
            <w:pPr>
              <w:ind w:leftChars="-37" w:left="-81" w:rightChars="-38" w:right="-84"/>
            </w:pPr>
            <w:r>
              <w:t xml:space="preserve">8 </w:t>
            </w:r>
            <w:r>
              <w:rPr>
                <w:rFonts w:hint="eastAsia"/>
              </w:rPr>
              <w:t>仪器说明书、光盘等</w:t>
            </w:r>
            <w:r>
              <w:t xml:space="preserve"> 1</w:t>
            </w:r>
            <w:r>
              <w:rPr>
                <w:rFonts w:hint="eastAsia"/>
              </w:rPr>
              <w:t>套</w:t>
            </w:r>
          </w:p>
        </w:tc>
        <w:tc>
          <w:tcPr>
            <w:tcW w:w="2531" w:type="dxa"/>
            <w:tcBorders>
              <w:top w:val="single" w:sz="4" w:space="0" w:color="auto"/>
              <w:left w:val="single" w:sz="4" w:space="0" w:color="auto"/>
              <w:bottom w:val="single" w:sz="4" w:space="0" w:color="auto"/>
              <w:right w:val="single" w:sz="4" w:space="0" w:color="auto"/>
            </w:tcBorders>
            <w:vAlign w:val="center"/>
          </w:tcPr>
          <w:p w14:paraId="1AE05B12"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2C1285CD"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5DA3CF28" w14:textId="77777777" w:rsidR="00FC7774" w:rsidRDefault="00FC7774">
            <w:pPr>
              <w:ind w:leftChars="-37" w:left="-81" w:rightChars="-38" w:right="-84"/>
              <w:jc w:val="center"/>
              <w:rPr>
                <w:rFonts w:ascii="宋体" w:hAnsi="宋体"/>
                <w:sz w:val="18"/>
                <w:szCs w:val="18"/>
              </w:rPr>
            </w:pPr>
          </w:p>
        </w:tc>
      </w:tr>
      <w:tr w:rsidR="00FC7774" w14:paraId="340ECEA8" w14:textId="77777777" w:rsidTr="00E037E4">
        <w:trPr>
          <w:trHeight w:hRule="exact" w:val="1980"/>
        </w:trPr>
        <w:tc>
          <w:tcPr>
            <w:tcW w:w="567" w:type="dxa"/>
            <w:vMerge/>
            <w:tcBorders>
              <w:top w:val="single" w:sz="4" w:space="0" w:color="auto"/>
              <w:left w:val="single" w:sz="12" w:space="0" w:color="auto"/>
              <w:bottom w:val="single" w:sz="4" w:space="0" w:color="auto"/>
              <w:right w:val="single" w:sz="4" w:space="0" w:color="auto"/>
            </w:tcBorders>
            <w:vAlign w:val="center"/>
            <w:hideMark/>
          </w:tcPr>
          <w:p w14:paraId="2306D21A" w14:textId="77777777" w:rsidR="00FC7774" w:rsidRDefault="00FC7774">
            <w:pPr>
              <w:adjustRightInd/>
              <w:snapToGrid/>
              <w:spacing w:after="0"/>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hideMark/>
          </w:tcPr>
          <w:p w14:paraId="57B6E59E" w14:textId="77777777" w:rsidR="00FC7774" w:rsidRDefault="00FC7774">
            <w:pPr>
              <w:ind w:rightChars="-38" w:right="-84"/>
              <w:rPr>
                <w:rFonts w:ascii="微软雅黑" w:hAnsi="微软雅黑" w:cstheme="majorEastAsia"/>
                <w:bCs/>
              </w:rPr>
            </w:pPr>
            <w:r>
              <w:t>1.9</w:t>
            </w:r>
            <w:r>
              <w:rPr>
                <w:rFonts w:hint="eastAsia"/>
              </w:rPr>
              <w:t>备品备件：常用管路、接头以及工具：</w:t>
            </w:r>
            <w:r>
              <w:t>PEEK</w:t>
            </w:r>
            <w:r>
              <w:rPr>
                <w:rFonts w:hint="eastAsia"/>
              </w:rPr>
              <w:t>二通（</w:t>
            </w:r>
            <w:r>
              <w:t>5</w:t>
            </w:r>
            <w:r>
              <w:rPr>
                <w:rFonts w:hint="eastAsia"/>
              </w:rPr>
              <w:t>个）、</w:t>
            </w:r>
            <w:r>
              <w:t>PEEK</w:t>
            </w:r>
            <w:r>
              <w:rPr>
                <w:rFonts w:hint="eastAsia"/>
              </w:rPr>
              <w:t>三通（</w:t>
            </w:r>
            <w:r>
              <w:t>5</w:t>
            </w:r>
            <w:r>
              <w:rPr>
                <w:rFonts w:hint="eastAsia"/>
              </w:rPr>
              <w:t>个）、色谱手紧接头（</w:t>
            </w:r>
            <w:r>
              <w:t>10</w:t>
            </w:r>
            <w:r>
              <w:rPr>
                <w:rFonts w:hint="eastAsia"/>
              </w:rPr>
              <w:t>个）、</w:t>
            </w:r>
            <w:r>
              <w:t>PEEK</w:t>
            </w:r>
            <w:r>
              <w:rPr>
                <w:rFonts w:hint="eastAsia"/>
              </w:rPr>
              <w:t>管路（</w:t>
            </w:r>
            <w:r>
              <w:t>2</w:t>
            </w:r>
            <w:r>
              <w:rPr>
                <w:rFonts w:hint="eastAsia"/>
              </w:rPr>
              <w:t>米）、进样瓶（</w:t>
            </w:r>
            <w:r>
              <w:t>100</w:t>
            </w:r>
            <w:r>
              <w:rPr>
                <w:rFonts w:hint="eastAsia"/>
              </w:rPr>
              <w:t>个</w:t>
            </w:r>
            <w:r>
              <w:t>/</w:t>
            </w:r>
            <w:r>
              <w:rPr>
                <w:rFonts w:hint="eastAsia"/>
              </w:rPr>
              <w:t>包）</w:t>
            </w:r>
            <w:r>
              <w:t xml:space="preserve"> 3</w:t>
            </w:r>
            <w:r>
              <w:rPr>
                <w:rFonts w:hint="eastAsia"/>
              </w:rPr>
              <w:t>包</w:t>
            </w:r>
          </w:p>
        </w:tc>
        <w:tc>
          <w:tcPr>
            <w:tcW w:w="2531" w:type="dxa"/>
            <w:tcBorders>
              <w:top w:val="single" w:sz="4" w:space="0" w:color="auto"/>
              <w:left w:val="single" w:sz="4" w:space="0" w:color="auto"/>
              <w:bottom w:val="single" w:sz="4" w:space="0" w:color="auto"/>
              <w:right w:val="single" w:sz="4" w:space="0" w:color="auto"/>
            </w:tcBorders>
            <w:vAlign w:val="center"/>
          </w:tcPr>
          <w:p w14:paraId="1E93C4C1"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25EFD83D"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7D475181" w14:textId="77777777" w:rsidR="00FC7774" w:rsidRDefault="00FC7774">
            <w:pPr>
              <w:ind w:leftChars="-37" w:left="-81" w:rightChars="-38" w:right="-84"/>
              <w:jc w:val="center"/>
              <w:rPr>
                <w:rFonts w:ascii="宋体" w:hAnsi="宋体"/>
                <w:sz w:val="18"/>
                <w:szCs w:val="18"/>
              </w:rPr>
            </w:pPr>
          </w:p>
        </w:tc>
      </w:tr>
      <w:tr w:rsidR="00FC7774" w14:paraId="2BCB28C3" w14:textId="77777777" w:rsidTr="00E037E4">
        <w:trPr>
          <w:trHeight w:val="667"/>
        </w:trPr>
        <w:tc>
          <w:tcPr>
            <w:tcW w:w="567" w:type="dxa"/>
            <w:tcBorders>
              <w:top w:val="single" w:sz="4" w:space="0" w:color="auto"/>
              <w:left w:val="single" w:sz="12" w:space="0" w:color="auto"/>
              <w:bottom w:val="single" w:sz="4" w:space="0" w:color="auto"/>
              <w:right w:val="single" w:sz="4" w:space="0" w:color="auto"/>
            </w:tcBorders>
            <w:vAlign w:val="center"/>
          </w:tcPr>
          <w:p w14:paraId="371AC232" w14:textId="77777777" w:rsidR="00FC7774" w:rsidRDefault="00FC7774" w:rsidP="00FC7774">
            <w:pPr>
              <w:widowControl w:val="0"/>
              <w:numPr>
                <w:ilvl w:val="0"/>
                <w:numId w:val="10"/>
              </w:numPr>
              <w:adjustRightInd/>
              <w:snapToGrid/>
              <w:spacing w:after="0"/>
              <w:jc w:val="center"/>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vAlign w:val="center"/>
            <w:hideMark/>
          </w:tcPr>
          <w:p w14:paraId="1898D6BA" w14:textId="02F0ECB2" w:rsidR="00FC7774" w:rsidRDefault="00FC7774">
            <w:pPr>
              <w:ind w:leftChars="-37" w:left="-81" w:rightChars="-38" w:right="-84"/>
              <w:rPr>
                <w:rFonts w:ascii="宋体" w:hAnsi="宋体"/>
              </w:rPr>
            </w:pPr>
            <w:r>
              <w:rPr>
                <w:bCs/>
                <w:szCs w:val="21"/>
              </w:rPr>
              <w:t xml:space="preserve">    </w:t>
            </w:r>
            <w:r>
              <w:rPr>
                <w:rFonts w:hint="eastAsia"/>
                <w:bCs/>
                <w:szCs w:val="21"/>
              </w:rPr>
              <w:t>自合同签订之日起</w:t>
            </w:r>
            <w:r>
              <w:rPr>
                <w:rFonts w:ascii="宋体" w:hAnsi="宋体" w:cs="宋体" w:hint="eastAsia"/>
                <w:szCs w:val="21"/>
                <w:u w:val="single"/>
              </w:rPr>
              <w:t xml:space="preserve"> 60</w:t>
            </w:r>
            <w:proofErr w:type="gramStart"/>
            <w:r>
              <w:rPr>
                <w:rFonts w:hint="eastAsia"/>
                <w:bCs/>
                <w:szCs w:val="21"/>
              </w:rPr>
              <w:t>日历天</w:t>
            </w:r>
            <w:proofErr w:type="gramEnd"/>
            <w:r>
              <w:rPr>
                <w:rFonts w:hint="eastAsia"/>
                <w:bCs/>
                <w:szCs w:val="21"/>
              </w:rPr>
              <w:t>内完成所有货物到货、安装和验收</w:t>
            </w:r>
            <w:r w:rsidR="00E9751F">
              <w:rPr>
                <w:rFonts w:hint="eastAsia"/>
              </w:rPr>
              <w:t>。</w:t>
            </w:r>
          </w:p>
        </w:tc>
        <w:tc>
          <w:tcPr>
            <w:tcW w:w="2531" w:type="dxa"/>
            <w:tcBorders>
              <w:top w:val="single" w:sz="4" w:space="0" w:color="auto"/>
              <w:left w:val="single" w:sz="4" w:space="0" w:color="auto"/>
              <w:bottom w:val="single" w:sz="4" w:space="0" w:color="auto"/>
              <w:right w:val="single" w:sz="4" w:space="0" w:color="auto"/>
            </w:tcBorders>
            <w:vAlign w:val="center"/>
          </w:tcPr>
          <w:p w14:paraId="3A7259E3"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4FEF3BC5"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27D4DA65" w14:textId="77777777" w:rsidR="00FC7774" w:rsidRDefault="00FC7774">
            <w:pPr>
              <w:ind w:leftChars="-37" w:left="-81" w:rightChars="-38" w:right="-84"/>
              <w:jc w:val="center"/>
              <w:rPr>
                <w:rFonts w:ascii="宋体" w:hAnsi="宋体"/>
              </w:rPr>
            </w:pPr>
          </w:p>
        </w:tc>
      </w:tr>
      <w:tr w:rsidR="00FC7774" w14:paraId="7E29B185" w14:textId="77777777" w:rsidTr="00161D63">
        <w:trPr>
          <w:trHeight w:val="1262"/>
        </w:trPr>
        <w:tc>
          <w:tcPr>
            <w:tcW w:w="567" w:type="dxa"/>
            <w:tcBorders>
              <w:top w:val="single" w:sz="4" w:space="0" w:color="auto"/>
              <w:left w:val="single" w:sz="12" w:space="0" w:color="auto"/>
              <w:bottom w:val="single" w:sz="4" w:space="0" w:color="auto"/>
              <w:right w:val="single" w:sz="4" w:space="0" w:color="auto"/>
            </w:tcBorders>
            <w:vAlign w:val="center"/>
          </w:tcPr>
          <w:p w14:paraId="2BE7930A" w14:textId="77777777" w:rsidR="00FC7774" w:rsidRDefault="00FC7774" w:rsidP="00FC7774">
            <w:pPr>
              <w:widowControl w:val="0"/>
              <w:numPr>
                <w:ilvl w:val="0"/>
                <w:numId w:val="10"/>
              </w:numPr>
              <w:adjustRightInd/>
              <w:snapToGrid/>
              <w:spacing w:after="0"/>
              <w:jc w:val="center"/>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vAlign w:val="center"/>
            <w:hideMark/>
          </w:tcPr>
          <w:p w14:paraId="6E00A412" w14:textId="77777777" w:rsidR="00FC7774" w:rsidRDefault="00FC7774">
            <w:pPr>
              <w:ind w:leftChars="-37" w:left="-81" w:rightChars="-38" w:right="-84"/>
              <w:rPr>
                <w:bCs/>
                <w:szCs w:val="21"/>
              </w:rPr>
            </w:pPr>
            <w:r>
              <w:rPr>
                <w:rFonts w:ascii="微软雅黑" w:hAnsi="微软雅黑" w:hint="eastAsia"/>
              </w:rPr>
              <w:t>自验收合格后保修 1 年。质保期内卖方提供上门免费服务，在质保期内设置7×24小时技术支持热线电话。如电话响应无法解决，则2小时内到现场，24小时内恢复设备正常运行。24小时内无法恢复的，须提供同类型的替代新产品给我院使用。质保期后，卖</w:t>
            </w:r>
            <w:r>
              <w:rPr>
                <w:rFonts w:ascii="微软雅黑" w:hAnsi="微软雅黑" w:hint="eastAsia"/>
              </w:rPr>
              <w:lastRenderedPageBreak/>
              <w:t>方须提供终生维护。质保期内至少提供一年一次的常规检查及保养免费服务，使其保持安全、正常使用的状态。</w:t>
            </w:r>
          </w:p>
        </w:tc>
        <w:tc>
          <w:tcPr>
            <w:tcW w:w="2531" w:type="dxa"/>
            <w:tcBorders>
              <w:top w:val="single" w:sz="4" w:space="0" w:color="auto"/>
              <w:left w:val="single" w:sz="4" w:space="0" w:color="auto"/>
              <w:bottom w:val="single" w:sz="4" w:space="0" w:color="auto"/>
              <w:right w:val="single" w:sz="4" w:space="0" w:color="auto"/>
            </w:tcBorders>
            <w:vAlign w:val="center"/>
          </w:tcPr>
          <w:p w14:paraId="29A344A5"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778D3C63"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0052A8FD" w14:textId="77777777" w:rsidR="00FC7774" w:rsidRDefault="00FC7774">
            <w:pPr>
              <w:ind w:leftChars="-37" w:left="-81" w:rightChars="-38" w:right="-84"/>
              <w:jc w:val="center"/>
              <w:rPr>
                <w:rFonts w:ascii="宋体" w:hAnsi="宋体"/>
              </w:rPr>
            </w:pPr>
          </w:p>
        </w:tc>
      </w:tr>
      <w:tr w:rsidR="00FC7774" w14:paraId="6681E71B" w14:textId="77777777" w:rsidTr="00E037E4">
        <w:trPr>
          <w:trHeight w:val="854"/>
        </w:trPr>
        <w:tc>
          <w:tcPr>
            <w:tcW w:w="567" w:type="dxa"/>
            <w:tcBorders>
              <w:top w:val="single" w:sz="4" w:space="0" w:color="auto"/>
              <w:left w:val="single" w:sz="12" w:space="0" w:color="auto"/>
              <w:bottom w:val="single" w:sz="4" w:space="0" w:color="auto"/>
              <w:right w:val="single" w:sz="4" w:space="0" w:color="auto"/>
            </w:tcBorders>
            <w:vAlign w:val="center"/>
          </w:tcPr>
          <w:p w14:paraId="208C43B1" w14:textId="77777777" w:rsidR="00FC7774" w:rsidRDefault="00FC7774" w:rsidP="00FC7774">
            <w:pPr>
              <w:widowControl w:val="0"/>
              <w:numPr>
                <w:ilvl w:val="0"/>
                <w:numId w:val="10"/>
              </w:numPr>
              <w:adjustRightInd/>
              <w:snapToGrid/>
              <w:spacing w:after="0"/>
              <w:jc w:val="center"/>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vAlign w:val="center"/>
            <w:hideMark/>
          </w:tcPr>
          <w:p w14:paraId="400D8F47" w14:textId="6FB50BCE" w:rsidR="00FC7774" w:rsidRDefault="00FC7774">
            <w:pPr>
              <w:ind w:leftChars="-37" w:left="-81" w:rightChars="-38" w:right="-84"/>
              <w:rPr>
                <w:rFonts w:ascii="宋体" w:hAnsi="宋体"/>
              </w:rPr>
            </w:pPr>
            <w:r>
              <w:rPr>
                <w:rFonts w:ascii="宋体" w:hAnsi="宋体" w:hint="eastAsia"/>
              </w:rPr>
              <w:t xml:space="preserve">    </w:t>
            </w:r>
            <w:r>
              <w:rPr>
                <w:rFonts w:ascii="宋体" w:hAnsi="宋体" w:hint="eastAsia"/>
              </w:rPr>
              <w:t>提供近两年来该类产品的销售业绩</w:t>
            </w:r>
            <w:r>
              <w:rPr>
                <w:rFonts w:ascii="Arial" w:hAnsi="Arial" w:cs="Arial" w:hint="eastAsia"/>
                <w:szCs w:val="21"/>
              </w:rPr>
              <w:t>（提供清单，并附上</w:t>
            </w:r>
            <w:proofErr w:type="gramStart"/>
            <w:r>
              <w:rPr>
                <w:rFonts w:ascii="Arial" w:hAnsi="Arial" w:cs="Arial" w:hint="eastAsia"/>
                <w:szCs w:val="21"/>
              </w:rPr>
              <w:t>附合同</w:t>
            </w:r>
            <w:proofErr w:type="gramEnd"/>
            <w:r>
              <w:rPr>
                <w:rFonts w:ascii="Arial" w:hAnsi="Arial" w:cs="Arial" w:hint="eastAsia"/>
                <w:szCs w:val="21"/>
              </w:rPr>
              <w:t>关键页复印件，</w:t>
            </w:r>
            <w:proofErr w:type="gramStart"/>
            <w:r>
              <w:rPr>
                <w:rFonts w:ascii="Arial" w:hAnsi="Arial" w:cs="Arial" w:hint="eastAsia"/>
                <w:szCs w:val="21"/>
              </w:rPr>
              <w:t>含合同</w:t>
            </w:r>
            <w:proofErr w:type="gramEnd"/>
            <w:r>
              <w:rPr>
                <w:rFonts w:ascii="Arial" w:hAnsi="Arial" w:cs="Arial" w:hint="eastAsia"/>
                <w:szCs w:val="21"/>
              </w:rPr>
              <w:t>项目名称、合同金额、签订合同双方的落款盖章，合同期限等）</w:t>
            </w:r>
            <w:r w:rsidR="00E9751F">
              <w:rPr>
                <w:rFonts w:hint="eastAsia"/>
              </w:rPr>
              <w:t>。</w:t>
            </w:r>
          </w:p>
        </w:tc>
        <w:tc>
          <w:tcPr>
            <w:tcW w:w="2531" w:type="dxa"/>
            <w:tcBorders>
              <w:top w:val="single" w:sz="4" w:space="0" w:color="auto"/>
              <w:left w:val="single" w:sz="4" w:space="0" w:color="auto"/>
              <w:bottom w:val="single" w:sz="4" w:space="0" w:color="auto"/>
              <w:right w:val="single" w:sz="4" w:space="0" w:color="auto"/>
            </w:tcBorders>
            <w:vAlign w:val="center"/>
          </w:tcPr>
          <w:p w14:paraId="633E768D"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6E56DE4E"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hideMark/>
          </w:tcPr>
          <w:p w14:paraId="159B436F" w14:textId="77777777" w:rsidR="00FC7774" w:rsidRDefault="00FC7774">
            <w:pPr>
              <w:ind w:leftChars="-37" w:left="-81" w:rightChars="-38" w:right="-84"/>
              <w:jc w:val="center"/>
              <w:rPr>
                <w:rFonts w:ascii="宋体" w:hAnsi="宋体" w:cs="宋体"/>
                <w:szCs w:val="21"/>
              </w:rPr>
            </w:pPr>
            <w:r>
              <w:rPr>
                <w:rFonts w:ascii="宋体" w:hAnsi="宋体" w:cs="宋体" w:hint="eastAsia"/>
                <w:szCs w:val="21"/>
              </w:rPr>
              <w:t>见报价文件</w:t>
            </w:r>
          </w:p>
          <w:p w14:paraId="0076BEC9" w14:textId="77777777" w:rsidR="00FC7774" w:rsidRDefault="00FC7774">
            <w:pPr>
              <w:ind w:leftChars="-37" w:left="-81" w:rightChars="-38" w:right="-84"/>
              <w:jc w:val="center"/>
              <w:rPr>
                <w:rFonts w:ascii="宋体" w:hAnsi="宋体"/>
              </w:rPr>
            </w:pP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FC7774" w14:paraId="5CF4D583" w14:textId="77777777" w:rsidTr="00E037E4">
        <w:trPr>
          <w:trHeight w:val="854"/>
        </w:trPr>
        <w:tc>
          <w:tcPr>
            <w:tcW w:w="567" w:type="dxa"/>
            <w:tcBorders>
              <w:top w:val="single" w:sz="4" w:space="0" w:color="auto"/>
              <w:left w:val="single" w:sz="12" w:space="0" w:color="auto"/>
              <w:bottom w:val="single" w:sz="4" w:space="0" w:color="auto"/>
              <w:right w:val="single" w:sz="4" w:space="0" w:color="auto"/>
            </w:tcBorders>
            <w:vAlign w:val="center"/>
          </w:tcPr>
          <w:p w14:paraId="208BD898" w14:textId="77777777" w:rsidR="00FC7774" w:rsidRDefault="00FC7774" w:rsidP="00FC7774">
            <w:pPr>
              <w:widowControl w:val="0"/>
              <w:numPr>
                <w:ilvl w:val="0"/>
                <w:numId w:val="10"/>
              </w:numPr>
              <w:adjustRightInd/>
              <w:snapToGrid/>
              <w:spacing w:after="0"/>
              <w:jc w:val="center"/>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vAlign w:val="center"/>
            <w:hideMark/>
          </w:tcPr>
          <w:p w14:paraId="3000FFBC" w14:textId="0BB423E8" w:rsidR="00FC7774" w:rsidRDefault="00FC7774">
            <w:pPr>
              <w:ind w:leftChars="-37" w:left="-81" w:rightChars="-38" w:right="-84"/>
              <w:rPr>
                <w:rFonts w:ascii="宋体" w:hAnsi="宋体"/>
              </w:rPr>
            </w:pPr>
            <w:r>
              <w:rPr>
                <w:rFonts w:ascii="宋体" w:hAnsi="宋体" w:hint="eastAsia"/>
              </w:rPr>
              <w:t xml:space="preserve">    </w:t>
            </w:r>
            <w:r>
              <w:rPr>
                <w:rFonts w:ascii="宋体" w:hAnsi="宋体" w:hint="eastAsia"/>
              </w:rPr>
              <w:t>提供报价人有效的相关资质、专利和获奖材料等</w:t>
            </w:r>
            <w:r>
              <w:rPr>
                <w:rFonts w:ascii="宋体" w:hAnsi="宋体" w:hint="eastAsia"/>
              </w:rPr>
              <w:t>.(</w:t>
            </w:r>
            <w:r>
              <w:rPr>
                <w:rFonts w:ascii="宋体" w:hAnsi="宋体" w:hint="eastAsia"/>
              </w:rPr>
              <w:t>提供清单，并附上相关证明材料</w:t>
            </w:r>
            <w:r>
              <w:rPr>
                <w:rFonts w:ascii="宋体" w:hAnsi="宋体" w:hint="eastAsia"/>
              </w:rPr>
              <w:t>)</w:t>
            </w:r>
            <w:r w:rsidR="00E9751F">
              <w:rPr>
                <w:rFonts w:hint="eastAsia"/>
              </w:rPr>
              <w:t xml:space="preserve"> </w:t>
            </w:r>
            <w:r w:rsidR="00E9751F">
              <w:rPr>
                <w:rFonts w:hint="eastAsia"/>
              </w:rPr>
              <w:t>。</w:t>
            </w:r>
          </w:p>
        </w:tc>
        <w:tc>
          <w:tcPr>
            <w:tcW w:w="2531" w:type="dxa"/>
            <w:tcBorders>
              <w:top w:val="single" w:sz="4" w:space="0" w:color="auto"/>
              <w:left w:val="single" w:sz="4" w:space="0" w:color="auto"/>
              <w:bottom w:val="single" w:sz="4" w:space="0" w:color="auto"/>
              <w:right w:val="single" w:sz="4" w:space="0" w:color="auto"/>
            </w:tcBorders>
            <w:vAlign w:val="center"/>
          </w:tcPr>
          <w:p w14:paraId="315F91D6"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3A6A7D9C"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hideMark/>
          </w:tcPr>
          <w:p w14:paraId="22618C5C" w14:textId="77777777" w:rsidR="00FC7774" w:rsidRDefault="00FC7774">
            <w:pPr>
              <w:ind w:leftChars="-37" w:left="-81" w:rightChars="-38" w:right="-84"/>
              <w:jc w:val="center"/>
              <w:rPr>
                <w:rFonts w:ascii="宋体" w:hAnsi="宋体" w:cs="宋体"/>
                <w:szCs w:val="21"/>
              </w:rPr>
            </w:pPr>
            <w:r>
              <w:rPr>
                <w:rFonts w:ascii="宋体" w:hAnsi="宋体" w:cs="宋体" w:hint="eastAsia"/>
                <w:szCs w:val="21"/>
              </w:rPr>
              <w:t>见报价文件</w:t>
            </w:r>
          </w:p>
          <w:p w14:paraId="1352723A" w14:textId="77777777" w:rsidR="00FC7774" w:rsidRDefault="00FC7774">
            <w:pPr>
              <w:ind w:leftChars="-37" w:left="-81" w:rightChars="-38" w:right="-84"/>
              <w:jc w:val="center"/>
              <w:rPr>
                <w:rFonts w:ascii="宋体" w:hAnsi="宋体" w:cs="宋体"/>
                <w:szCs w:val="21"/>
              </w:rPr>
            </w:pP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FC7774" w14:paraId="7FC07503" w14:textId="77777777" w:rsidTr="00E037E4">
        <w:trPr>
          <w:trHeight w:val="568"/>
        </w:trPr>
        <w:tc>
          <w:tcPr>
            <w:tcW w:w="567" w:type="dxa"/>
            <w:tcBorders>
              <w:top w:val="single" w:sz="4" w:space="0" w:color="auto"/>
              <w:left w:val="single" w:sz="12" w:space="0" w:color="auto"/>
              <w:bottom w:val="single" w:sz="4" w:space="0" w:color="auto"/>
              <w:right w:val="single" w:sz="4" w:space="0" w:color="auto"/>
            </w:tcBorders>
            <w:vAlign w:val="center"/>
          </w:tcPr>
          <w:p w14:paraId="37AFF681" w14:textId="77777777" w:rsidR="00FC7774" w:rsidRDefault="00FC7774" w:rsidP="00FC7774">
            <w:pPr>
              <w:widowControl w:val="0"/>
              <w:numPr>
                <w:ilvl w:val="0"/>
                <w:numId w:val="10"/>
              </w:numPr>
              <w:adjustRightInd/>
              <w:snapToGrid/>
              <w:spacing w:after="0"/>
              <w:jc w:val="center"/>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vAlign w:val="center"/>
            <w:hideMark/>
          </w:tcPr>
          <w:p w14:paraId="74908CA0" w14:textId="18D23487" w:rsidR="00FC7774" w:rsidRDefault="00FC7774">
            <w:pPr>
              <w:ind w:leftChars="-37" w:left="-81" w:rightChars="-38" w:right="-84"/>
              <w:rPr>
                <w:rFonts w:ascii="宋体" w:hAnsi="宋体"/>
              </w:rPr>
            </w:pPr>
            <w:r>
              <w:rPr>
                <w:rFonts w:ascii="宋体" w:hAnsi="宋体" w:cs="Arial" w:hint="eastAsia"/>
                <w:szCs w:val="21"/>
              </w:rPr>
              <w:t>售后服务点及售后承诺</w:t>
            </w:r>
            <w:r w:rsidR="00E9751F">
              <w:rPr>
                <w:rFonts w:hint="eastAsia"/>
              </w:rPr>
              <w:t>。</w:t>
            </w:r>
          </w:p>
        </w:tc>
        <w:tc>
          <w:tcPr>
            <w:tcW w:w="2531" w:type="dxa"/>
            <w:tcBorders>
              <w:top w:val="single" w:sz="4" w:space="0" w:color="auto"/>
              <w:left w:val="single" w:sz="4" w:space="0" w:color="auto"/>
              <w:bottom w:val="single" w:sz="4" w:space="0" w:color="auto"/>
              <w:right w:val="single" w:sz="4" w:space="0" w:color="auto"/>
            </w:tcBorders>
            <w:vAlign w:val="center"/>
          </w:tcPr>
          <w:p w14:paraId="686FC731"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23398063"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hideMark/>
          </w:tcPr>
          <w:p w14:paraId="6FFF2AC8" w14:textId="77777777" w:rsidR="00FC7774" w:rsidRDefault="00FC7774">
            <w:pPr>
              <w:ind w:leftChars="-37" w:left="-81" w:rightChars="-38" w:right="-84"/>
              <w:jc w:val="center"/>
              <w:rPr>
                <w:rFonts w:ascii="宋体" w:hAnsi="宋体" w:cs="宋体"/>
                <w:szCs w:val="21"/>
              </w:rPr>
            </w:pPr>
            <w:r>
              <w:rPr>
                <w:rFonts w:ascii="宋体" w:hAnsi="宋体" w:cs="宋体" w:hint="eastAsia"/>
                <w:szCs w:val="21"/>
              </w:rPr>
              <w:t>见报价文件</w:t>
            </w:r>
          </w:p>
          <w:p w14:paraId="2B192C2D" w14:textId="77777777" w:rsidR="00FC7774" w:rsidRDefault="00FC7774">
            <w:pPr>
              <w:ind w:leftChars="-37" w:left="-81" w:rightChars="-38" w:right="-84"/>
              <w:jc w:val="center"/>
              <w:rPr>
                <w:rFonts w:ascii="宋体" w:hAnsi="宋体"/>
              </w:rPr>
            </w:pP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FC7774" w14:paraId="594040AD" w14:textId="77777777" w:rsidTr="00E037E4">
        <w:trPr>
          <w:trHeight w:val="548"/>
        </w:trPr>
        <w:tc>
          <w:tcPr>
            <w:tcW w:w="567" w:type="dxa"/>
            <w:tcBorders>
              <w:top w:val="single" w:sz="4" w:space="0" w:color="auto"/>
              <w:left w:val="single" w:sz="12" w:space="0" w:color="auto"/>
              <w:bottom w:val="single" w:sz="4" w:space="0" w:color="auto"/>
              <w:right w:val="single" w:sz="4" w:space="0" w:color="auto"/>
            </w:tcBorders>
            <w:vAlign w:val="center"/>
          </w:tcPr>
          <w:p w14:paraId="1555FCE9" w14:textId="77777777" w:rsidR="00FC7774" w:rsidRDefault="00FC7774" w:rsidP="00FC7774">
            <w:pPr>
              <w:widowControl w:val="0"/>
              <w:numPr>
                <w:ilvl w:val="0"/>
                <w:numId w:val="10"/>
              </w:numPr>
              <w:adjustRightInd/>
              <w:snapToGrid/>
              <w:spacing w:after="0"/>
              <w:jc w:val="center"/>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vAlign w:val="center"/>
            <w:hideMark/>
          </w:tcPr>
          <w:p w14:paraId="1ED4440C" w14:textId="6242DFDA" w:rsidR="00FC7774" w:rsidRDefault="00FC7774">
            <w:pPr>
              <w:ind w:leftChars="-37" w:left="-81" w:rightChars="-38" w:right="-84"/>
              <w:rPr>
                <w:rFonts w:ascii="宋体" w:hAnsi="宋体"/>
              </w:rPr>
            </w:pPr>
            <w:r>
              <w:rPr>
                <w:rFonts w:ascii="宋体" w:hAnsi="宋体" w:hint="eastAsia"/>
              </w:rPr>
              <w:t>开具</w:t>
            </w:r>
            <w:r w:rsidR="00880FB8">
              <w:rPr>
                <w:rFonts w:hint="eastAsia"/>
              </w:rPr>
              <w:t>13%</w:t>
            </w:r>
            <w:r w:rsidR="00880FB8">
              <w:rPr>
                <w:rFonts w:hint="eastAsia"/>
              </w:rPr>
              <w:t>增值税专用发票</w:t>
            </w:r>
            <w:r w:rsidR="00E9751F">
              <w:rPr>
                <w:rFonts w:hint="eastAsia"/>
              </w:rPr>
              <w:t>。</w:t>
            </w:r>
          </w:p>
        </w:tc>
        <w:tc>
          <w:tcPr>
            <w:tcW w:w="2531" w:type="dxa"/>
            <w:tcBorders>
              <w:top w:val="single" w:sz="4" w:space="0" w:color="auto"/>
              <w:left w:val="single" w:sz="4" w:space="0" w:color="auto"/>
              <w:bottom w:val="single" w:sz="4" w:space="0" w:color="auto"/>
              <w:right w:val="single" w:sz="4" w:space="0" w:color="auto"/>
            </w:tcBorders>
            <w:vAlign w:val="center"/>
          </w:tcPr>
          <w:p w14:paraId="50434C30"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40CEA062"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51EBAC5D" w14:textId="77777777" w:rsidR="00FC7774" w:rsidRDefault="00FC7774">
            <w:pPr>
              <w:ind w:leftChars="-37" w:left="-81" w:rightChars="-38" w:right="-84"/>
              <w:jc w:val="center"/>
              <w:rPr>
                <w:rFonts w:ascii="宋体" w:hAnsi="宋体"/>
              </w:rPr>
            </w:pPr>
          </w:p>
        </w:tc>
      </w:tr>
      <w:tr w:rsidR="00FC7774" w14:paraId="0E2A16E5" w14:textId="77777777" w:rsidTr="00E037E4">
        <w:trPr>
          <w:trHeight w:val="699"/>
        </w:trPr>
        <w:tc>
          <w:tcPr>
            <w:tcW w:w="567" w:type="dxa"/>
            <w:tcBorders>
              <w:top w:val="single" w:sz="4" w:space="0" w:color="auto"/>
              <w:left w:val="single" w:sz="12" w:space="0" w:color="auto"/>
              <w:bottom w:val="single" w:sz="4" w:space="0" w:color="auto"/>
              <w:right w:val="single" w:sz="4" w:space="0" w:color="auto"/>
            </w:tcBorders>
            <w:vAlign w:val="center"/>
          </w:tcPr>
          <w:p w14:paraId="10FE2556" w14:textId="77777777" w:rsidR="00FC7774" w:rsidRDefault="00FC7774" w:rsidP="00FC7774">
            <w:pPr>
              <w:widowControl w:val="0"/>
              <w:numPr>
                <w:ilvl w:val="0"/>
                <w:numId w:val="10"/>
              </w:numPr>
              <w:adjustRightInd/>
              <w:snapToGrid/>
              <w:spacing w:after="0"/>
              <w:jc w:val="center"/>
              <w:rPr>
                <w:rFonts w:ascii="宋体" w:hAnsi="宋体"/>
                <w:szCs w:val="21"/>
              </w:rPr>
            </w:pPr>
          </w:p>
        </w:tc>
        <w:tc>
          <w:tcPr>
            <w:tcW w:w="3209" w:type="dxa"/>
            <w:gridSpan w:val="2"/>
            <w:tcBorders>
              <w:top w:val="single" w:sz="4" w:space="0" w:color="auto"/>
              <w:left w:val="single" w:sz="4" w:space="0" w:color="auto"/>
              <w:bottom w:val="single" w:sz="4" w:space="0" w:color="auto"/>
              <w:right w:val="single" w:sz="4" w:space="0" w:color="auto"/>
            </w:tcBorders>
            <w:vAlign w:val="center"/>
            <w:hideMark/>
          </w:tcPr>
          <w:p w14:paraId="00EB0AB8" w14:textId="3B131F6C" w:rsidR="00FC7774" w:rsidRDefault="00FC7774" w:rsidP="003C71E0">
            <w:pPr>
              <w:ind w:leftChars="-37" w:left="-81" w:rightChars="-38" w:right="-84"/>
              <w:rPr>
                <w:rFonts w:ascii="宋体" w:hAnsi="宋体"/>
              </w:rPr>
            </w:pPr>
            <w:r>
              <w:rPr>
                <w:rFonts w:ascii="宋体" w:hAnsi="宋体" w:hint="eastAsia"/>
              </w:rPr>
              <w:t>付款方式：</w:t>
            </w:r>
            <w:r w:rsidR="007449A7">
              <w:t>合同签订后，收到供方</w:t>
            </w:r>
            <w:r w:rsidR="007449A7">
              <w:t>30%</w:t>
            </w:r>
            <w:r w:rsidR="007449A7">
              <w:t>的发票后，</w:t>
            </w:r>
            <w:r w:rsidR="007449A7">
              <w:t>10</w:t>
            </w:r>
            <w:r w:rsidR="007449A7">
              <w:t>个工作日内预付</w:t>
            </w:r>
            <w:r w:rsidR="007449A7">
              <w:t>30 %</w:t>
            </w:r>
            <w:r w:rsidR="007449A7">
              <w:t>；</w:t>
            </w:r>
            <w:r w:rsidR="007449A7">
              <w:t>2. </w:t>
            </w:r>
            <w:r w:rsidR="007449A7">
              <w:t>双方确认设备验收合格、安装调试正常运行最佳后</w:t>
            </w:r>
            <w:r w:rsidR="007449A7">
              <w:t>10</w:t>
            </w:r>
            <w:r w:rsidR="007449A7">
              <w:t>个工作日内，供方通过转账等非现金方式向需方提交合同总金额</w:t>
            </w:r>
            <w:r w:rsidR="007449A7">
              <w:t>5%</w:t>
            </w:r>
            <w:r w:rsidR="007449A7">
              <w:t>的履约保证金；</w:t>
            </w:r>
            <w:r w:rsidR="007449A7">
              <w:t>3.</w:t>
            </w:r>
            <w:r w:rsidR="007449A7">
              <w:t>需方收到供方提交的履约保证金和</w:t>
            </w:r>
            <w:r w:rsidR="007449A7">
              <w:t>70%</w:t>
            </w:r>
            <w:r w:rsidR="007449A7">
              <w:t>的合同全额发票后</w:t>
            </w:r>
            <w:r w:rsidR="003C71E0">
              <w:t>，</w:t>
            </w:r>
            <w:r w:rsidR="007449A7">
              <w:t>20</w:t>
            </w:r>
            <w:r w:rsidR="007449A7">
              <w:t>个工作日内，需方向供方支付合同总金额</w:t>
            </w:r>
            <w:r w:rsidR="007449A7">
              <w:t>70%</w:t>
            </w:r>
            <w:r w:rsidR="007449A7">
              <w:t>的货款；</w:t>
            </w:r>
            <w:r w:rsidR="007449A7">
              <w:t>4.</w:t>
            </w:r>
            <w:r w:rsidR="007449A7">
              <w:t>本合同约定的质</w:t>
            </w:r>
            <w:proofErr w:type="gramStart"/>
            <w:r w:rsidR="007449A7">
              <w:t>保期间</w:t>
            </w:r>
            <w:proofErr w:type="gramEnd"/>
            <w:r w:rsidR="007449A7">
              <w:t>供方无违约行为，在质保期满后供方向需方提出申请退还履约保证金，需方在</w:t>
            </w:r>
            <w:r w:rsidR="007449A7">
              <w:t>20</w:t>
            </w:r>
            <w:r w:rsidR="007449A7">
              <w:t>个工作日内向供方退还履约保证金（履约保证金不计利息）。</w:t>
            </w:r>
          </w:p>
        </w:tc>
        <w:tc>
          <w:tcPr>
            <w:tcW w:w="2531" w:type="dxa"/>
            <w:tcBorders>
              <w:top w:val="single" w:sz="4" w:space="0" w:color="auto"/>
              <w:left w:val="single" w:sz="4" w:space="0" w:color="auto"/>
              <w:bottom w:val="single" w:sz="4" w:space="0" w:color="auto"/>
              <w:right w:val="single" w:sz="4" w:space="0" w:color="auto"/>
            </w:tcBorders>
            <w:vAlign w:val="center"/>
          </w:tcPr>
          <w:p w14:paraId="5406EA57" w14:textId="77777777" w:rsidR="00FC7774" w:rsidRPr="0014570D"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4" w:space="0" w:color="auto"/>
              <w:right w:val="single" w:sz="2" w:space="0" w:color="auto"/>
            </w:tcBorders>
            <w:vAlign w:val="center"/>
          </w:tcPr>
          <w:p w14:paraId="2858FFF9"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4" w:space="0" w:color="auto"/>
              <w:right w:val="single" w:sz="12" w:space="0" w:color="auto"/>
            </w:tcBorders>
            <w:vAlign w:val="center"/>
          </w:tcPr>
          <w:p w14:paraId="7960B5C4" w14:textId="77777777" w:rsidR="00FC7774" w:rsidRDefault="00FC7774">
            <w:pPr>
              <w:ind w:leftChars="-37" w:left="-81" w:rightChars="-38" w:right="-84"/>
              <w:jc w:val="center"/>
              <w:rPr>
                <w:rFonts w:ascii="宋体" w:hAnsi="宋体"/>
              </w:rPr>
            </w:pPr>
          </w:p>
        </w:tc>
      </w:tr>
      <w:tr w:rsidR="00FC7774" w14:paraId="6F015EC9" w14:textId="77777777" w:rsidTr="00E037E4">
        <w:trPr>
          <w:trHeight w:val="882"/>
        </w:trPr>
        <w:tc>
          <w:tcPr>
            <w:tcW w:w="567" w:type="dxa"/>
            <w:tcBorders>
              <w:top w:val="single" w:sz="4" w:space="0" w:color="auto"/>
              <w:left w:val="single" w:sz="12" w:space="0" w:color="auto"/>
              <w:bottom w:val="single" w:sz="12" w:space="0" w:color="auto"/>
              <w:right w:val="single" w:sz="4" w:space="0" w:color="auto"/>
            </w:tcBorders>
            <w:vAlign w:val="center"/>
          </w:tcPr>
          <w:p w14:paraId="7FBCF7E0" w14:textId="77777777" w:rsidR="00FC7774" w:rsidRDefault="00FC7774" w:rsidP="00FC7774">
            <w:pPr>
              <w:widowControl w:val="0"/>
              <w:numPr>
                <w:ilvl w:val="0"/>
                <w:numId w:val="10"/>
              </w:numPr>
              <w:adjustRightInd/>
              <w:snapToGrid/>
              <w:spacing w:after="0"/>
              <w:jc w:val="center"/>
              <w:rPr>
                <w:rFonts w:ascii="宋体" w:hAnsi="宋体"/>
                <w:szCs w:val="21"/>
              </w:rPr>
            </w:pPr>
          </w:p>
        </w:tc>
        <w:tc>
          <w:tcPr>
            <w:tcW w:w="3209" w:type="dxa"/>
            <w:gridSpan w:val="2"/>
            <w:tcBorders>
              <w:top w:val="single" w:sz="4" w:space="0" w:color="auto"/>
              <w:left w:val="single" w:sz="4" w:space="0" w:color="auto"/>
              <w:bottom w:val="single" w:sz="12" w:space="0" w:color="auto"/>
              <w:right w:val="single" w:sz="4" w:space="0" w:color="auto"/>
            </w:tcBorders>
            <w:vAlign w:val="center"/>
            <w:hideMark/>
          </w:tcPr>
          <w:p w14:paraId="0F7E3E6B" w14:textId="7794473B" w:rsidR="00FC7774" w:rsidRDefault="00FC7774" w:rsidP="00256121">
            <w:pPr>
              <w:ind w:leftChars="-37" w:left="-81" w:rightChars="-38" w:right="-84"/>
              <w:rPr>
                <w:rFonts w:ascii="宋体" w:hAnsi="宋体"/>
              </w:rPr>
            </w:pPr>
            <w:r>
              <w:rPr>
                <w:rFonts w:ascii="宋体" w:hAnsi="宋体" w:hint="eastAsia"/>
              </w:rPr>
              <w:t>供方如在本合同实施过程中产生知识成果，归</w:t>
            </w:r>
            <w:r w:rsidR="00256121">
              <w:t>需</w:t>
            </w:r>
            <w:r w:rsidR="00256121">
              <w:rPr>
                <w:rFonts w:hint="eastAsia"/>
              </w:rPr>
              <w:t>方所</w:t>
            </w:r>
            <w:r>
              <w:rPr>
                <w:rFonts w:ascii="宋体" w:hAnsi="宋体" w:hint="eastAsia"/>
              </w:rPr>
              <w:t>有。</w:t>
            </w:r>
          </w:p>
        </w:tc>
        <w:tc>
          <w:tcPr>
            <w:tcW w:w="2531" w:type="dxa"/>
            <w:tcBorders>
              <w:top w:val="single" w:sz="4" w:space="0" w:color="auto"/>
              <w:left w:val="single" w:sz="4" w:space="0" w:color="auto"/>
              <w:bottom w:val="single" w:sz="12" w:space="0" w:color="auto"/>
              <w:right w:val="single" w:sz="4" w:space="0" w:color="auto"/>
            </w:tcBorders>
            <w:vAlign w:val="center"/>
          </w:tcPr>
          <w:p w14:paraId="792D53E0" w14:textId="77777777" w:rsidR="00FC7774" w:rsidRDefault="00FC7774">
            <w:pPr>
              <w:ind w:leftChars="-37" w:left="-81" w:rightChars="-38" w:right="-84"/>
              <w:jc w:val="center"/>
              <w:rPr>
                <w:rFonts w:ascii="宋体" w:hAnsi="宋体"/>
              </w:rPr>
            </w:pPr>
          </w:p>
        </w:tc>
        <w:tc>
          <w:tcPr>
            <w:tcW w:w="2003" w:type="dxa"/>
            <w:tcBorders>
              <w:top w:val="single" w:sz="4" w:space="0" w:color="auto"/>
              <w:left w:val="single" w:sz="4" w:space="0" w:color="auto"/>
              <w:bottom w:val="single" w:sz="12" w:space="0" w:color="auto"/>
              <w:right w:val="single" w:sz="2" w:space="0" w:color="auto"/>
            </w:tcBorders>
            <w:vAlign w:val="center"/>
          </w:tcPr>
          <w:p w14:paraId="5AF7C3BE" w14:textId="77777777" w:rsidR="00FC7774" w:rsidRDefault="00FC7774">
            <w:pPr>
              <w:ind w:leftChars="-37" w:left="-81" w:rightChars="-38" w:right="-84"/>
              <w:jc w:val="center"/>
              <w:rPr>
                <w:rFonts w:ascii="宋体" w:hAnsi="宋体"/>
              </w:rPr>
            </w:pPr>
          </w:p>
        </w:tc>
        <w:tc>
          <w:tcPr>
            <w:tcW w:w="1440" w:type="dxa"/>
            <w:tcBorders>
              <w:top w:val="single" w:sz="4" w:space="0" w:color="auto"/>
              <w:left w:val="single" w:sz="2" w:space="0" w:color="auto"/>
              <w:bottom w:val="single" w:sz="12" w:space="0" w:color="auto"/>
              <w:right w:val="single" w:sz="12" w:space="0" w:color="auto"/>
            </w:tcBorders>
            <w:vAlign w:val="center"/>
          </w:tcPr>
          <w:p w14:paraId="6E1D242A" w14:textId="77777777" w:rsidR="00FC7774" w:rsidRDefault="00FC7774">
            <w:pPr>
              <w:ind w:leftChars="-37" w:left="-81" w:rightChars="-38" w:right="-84"/>
              <w:jc w:val="center"/>
              <w:rPr>
                <w:rFonts w:ascii="宋体" w:hAnsi="宋体"/>
              </w:rPr>
            </w:pPr>
          </w:p>
        </w:tc>
      </w:tr>
    </w:tbl>
    <w:p w14:paraId="136B66F9" w14:textId="77777777" w:rsidR="00732D41" w:rsidRPr="004752D5" w:rsidRDefault="00F67CE6">
      <w:pPr>
        <w:spacing w:line="460" w:lineRule="exact"/>
        <w:rPr>
          <w:rFonts w:ascii="宋体" w:hAnsi="宋体"/>
          <w:szCs w:val="21"/>
        </w:rPr>
      </w:pPr>
      <w:r w:rsidRPr="004752D5">
        <w:rPr>
          <w:rFonts w:ascii="宋体" w:hAnsi="宋体" w:hint="eastAsia"/>
          <w:szCs w:val="21"/>
        </w:rPr>
        <w:lastRenderedPageBreak/>
        <w:t>其他要求：</w:t>
      </w:r>
      <w:r w:rsidRPr="004752D5">
        <w:rPr>
          <w:rFonts w:ascii="宋体" w:hAnsi="宋体" w:hint="eastAsia"/>
          <w:szCs w:val="21"/>
        </w:rPr>
        <w:t>1</w:t>
      </w:r>
      <w:r w:rsidRPr="004752D5">
        <w:rPr>
          <w:rFonts w:ascii="宋体" w:hAnsi="宋体" w:hint="eastAsia"/>
          <w:szCs w:val="21"/>
        </w:rPr>
        <w:t>、报价总额包括用户要求的全部内容、报价人投标文件响应承诺的全部内容、报价人设计、安装、随机零配件、</w:t>
      </w:r>
      <w:proofErr w:type="gramStart"/>
      <w:r w:rsidRPr="004752D5">
        <w:rPr>
          <w:rFonts w:ascii="宋体" w:hAnsi="宋体" w:hint="eastAsia"/>
          <w:szCs w:val="21"/>
        </w:rPr>
        <w:t>标配工具</w:t>
      </w:r>
      <w:proofErr w:type="gramEnd"/>
      <w:r w:rsidRPr="004752D5">
        <w:rPr>
          <w:rFonts w:ascii="宋体" w:hAnsi="宋体" w:hint="eastAsia"/>
          <w:szCs w:val="21"/>
        </w:rPr>
        <w:t>、包装、运输保险、装卸、调试、培训、质保期服务、各项税费、计量费用、软件及合同实施过程中不可预见费用等项目相关的一切费用。</w:t>
      </w:r>
    </w:p>
    <w:p w14:paraId="1A5A2AD0" w14:textId="77777777" w:rsidR="00732D41" w:rsidRDefault="00F67CE6">
      <w:pPr>
        <w:spacing w:line="460" w:lineRule="exact"/>
        <w:rPr>
          <w:rFonts w:ascii="宋体" w:hAnsi="宋体"/>
          <w:szCs w:val="21"/>
        </w:rPr>
      </w:pPr>
      <w:r w:rsidRPr="004752D5">
        <w:rPr>
          <w:rFonts w:ascii="宋体" w:hAnsi="宋体" w:hint="eastAsia"/>
          <w:szCs w:val="21"/>
        </w:rPr>
        <w:t>2</w:t>
      </w:r>
      <w:r w:rsidRPr="004752D5">
        <w:rPr>
          <w:rFonts w:ascii="宋体" w:hAnsi="宋体" w:hint="eastAsia"/>
          <w:szCs w:val="21"/>
        </w:rPr>
        <w:t>、报价人对报价文件内容负全部法律责任。</w:t>
      </w:r>
    </w:p>
    <w:p w14:paraId="3CFA5171" w14:textId="4FE7D142" w:rsidR="00011F70" w:rsidRPr="00011F70" w:rsidRDefault="00011F70" w:rsidP="00011F70">
      <w:pPr>
        <w:widowControl w:val="0"/>
        <w:tabs>
          <w:tab w:val="left" w:pos="945"/>
        </w:tabs>
        <w:autoSpaceDE w:val="0"/>
        <w:autoSpaceDN w:val="0"/>
        <w:adjustRightInd/>
        <w:snapToGrid/>
        <w:spacing w:after="0" w:line="360" w:lineRule="auto"/>
        <w:jc w:val="both"/>
        <w:rPr>
          <w:rFonts w:ascii="宋体" w:hAnsi="宋体"/>
          <w:sz w:val="24"/>
          <w:szCs w:val="24"/>
        </w:rPr>
      </w:pPr>
      <w:r>
        <w:rPr>
          <w:rFonts w:ascii="宋体" w:hAnsi="宋体" w:hint="eastAsia"/>
          <w:szCs w:val="21"/>
        </w:rPr>
        <w:t>3</w:t>
      </w:r>
      <w:r w:rsidRPr="004752D5">
        <w:rPr>
          <w:rFonts w:ascii="宋体" w:hAnsi="宋体" w:hint="eastAsia"/>
          <w:szCs w:val="21"/>
        </w:rPr>
        <w:t>、</w:t>
      </w:r>
      <w:r w:rsidRPr="00011F70">
        <w:rPr>
          <w:rFonts w:ascii="宋体" w:hAnsi="宋体" w:hint="eastAsia"/>
        </w:rPr>
        <w:t>投标标的必须是通过合法渠道生产及获得的符合国家、地方、行业现行有关强制性技术规范和标准规定的</w:t>
      </w:r>
      <w:r>
        <w:rPr>
          <w:rFonts w:ascii="宋体" w:hAnsi="宋体" w:hint="eastAsia"/>
        </w:rPr>
        <w:t>设备</w:t>
      </w:r>
      <w:r w:rsidRPr="00011F70">
        <w:rPr>
          <w:rFonts w:ascii="宋体" w:hAnsi="宋体" w:hint="eastAsia"/>
        </w:rPr>
        <w:t>（本项目采购及合同履行过程中上述规范或标准出台新的或替代版本，按当时有效的版本执行），满足招标文件对标的规定的规格、参数（指标）、功能、性能、质量、价格、有效期等要求，符合行业同类产品的一般技术及服务约定。</w:t>
      </w:r>
    </w:p>
    <w:p w14:paraId="10292490" w14:textId="20162669" w:rsidR="00AB2064" w:rsidRPr="004752D5" w:rsidRDefault="00011F70">
      <w:pPr>
        <w:spacing w:line="460" w:lineRule="exact"/>
        <w:rPr>
          <w:rFonts w:ascii="宋体" w:hAnsi="宋体"/>
          <w:szCs w:val="21"/>
        </w:rPr>
      </w:pPr>
      <w:r>
        <w:rPr>
          <w:rFonts w:ascii="宋体" w:hAnsi="宋体" w:hint="eastAsia"/>
          <w:szCs w:val="21"/>
        </w:rPr>
        <w:t>4</w:t>
      </w:r>
      <w:r w:rsidR="00F67CE6" w:rsidRPr="004752D5">
        <w:rPr>
          <w:rFonts w:ascii="宋体" w:hAnsi="宋体" w:hint="eastAsia"/>
          <w:szCs w:val="21"/>
        </w:rPr>
        <w:t>、报价文件加盖公章。</w:t>
      </w:r>
    </w:p>
    <w:p w14:paraId="156C683B" w14:textId="77777777" w:rsidR="00732D41" w:rsidRPr="004752D5" w:rsidRDefault="00F67CE6">
      <w:pPr>
        <w:spacing w:line="500" w:lineRule="exact"/>
        <w:ind w:firstLineChars="50" w:firstLine="114"/>
        <w:rPr>
          <w:spacing w:val="4"/>
          <w:u w:val="single"/>
        </w:rPr>
      </w:pPr>
      <w:r w:rsidRPr="004752D5">
        <w:rPr>
          <w:rFonts w:hint="eastAsia"/>
          <w:spacing w:val="4"/>
        </w:rPr>
        <w:t>报价人名称（</w:t>
      </w:r>
      <w:r w:rsidRPr="004752D5">
        <w:rPr>
          <w:rFonts w:ascii="宋体" w:hAnsi="宋体" w:hint="eastAsia"/>
        </w:rPr>
        <w:t>单位盖</w:t>
      </w:r>
      <w:r w:rsidRPr="004752D5">
        <w:rPr>
          <w:rFonts w:hint="eastAsia"/>
          <w:spacing w:val="4"/>
        </w:rPr>
        <w:t>公章）：</w:t>
      </w:r>
      <w:r w:rsidRPr="004752D5">
        <w:rPr>
          <w:rFonts w:hint="eastAsia"/>
          <w:spacing w:val="4"/>
          <w:u w:val="single"/>
        </w:rPr>
        <w:t xml:space="preserve">                             </w:t>
      </w:r>
    </w:p>
    <w:p w14:paraId="7AE75095" w14:textId="77777777" w:rsidR="00732D41" w:rsidRPr="004752D5" w:rsidRDefault="00F67CE6">
      <w:pPr>
        <w:spacing w:line="500" w:lineRule="exact"/>
        <w:ind w:firstLineChars="50" w:firstLine="114"/>
        <w:rPr>
          <w:spacing w:val="4"/>
          <w:u w:val="single"/>
        </w:rPr>
      </w:pPr>
      <w:r w:rsidRPr="004752D5">
        <w:rPr>
          <w:rFonts w:hint="eastAsia"/>
          <w:spacing w:val="4"/>
        </w:rPr>
        <w:t>联系人</w:t>
      </w:r>
      <w:r w:rsidRPr="004752D5">
        <w:rPr>
          <w:rFonts w:ascii="宋体" w:hAnsi="宋体" w:hint="eastAsia"/>
        </w:rPr>
        <w:t>：</w:t>
      </w:r>
      <w:r w:rsidRPr="004752D5">
        <w:rPr>
          <w:spacing w:val="4"/>
          <w:u w:val="single"/>
        </w:rPr>
        <w:t xml:space="preserve">          </w:t>
      </w:r>
      <w:r w:rsidRPr="004752D5">
        <w:rPr>
          <w:rFonts w:hint="eastAsia"/>
          <w:spacing w:val="4"/>
          <w:u w:val="single"/>
        </w:rPr>
        <w:t xml:space="preserve">     </w:t>
      </w:r>
      <w:r w:rsidRPr="004752D5">
        <w:rPr>
          <w:rFonts w:hint="eastAsia"/>
          <w:spacing w:val="4"/>
        </w:rPr>
        <w:t>联系电话：</w:t>
      </w:r>
      <w:r w:rsidRPr="004752D5">
        <w:rPr>
          <w:rFonts w:hint="eastAsia"/>
          <w:spacing w:val="4"/>
          <w:u w:val="single"/>
        </w:rPr>
        <w:t xml:space="preserve">           </w:t>
      </w:r>
    </w:p>
    <w:p w14:paraId="170B6A54" w14:textId="77777777" w:rsidR="00732D41" w:rsidRPr="004752D5" w:rsidRDefault="00F67CE6">
      <w:pPr>
        <w:spacing w:line="500" w:lineRule="exact"/>
        <w:ind w:firstLineChars="50" w:firstLine="114"/>
        <w:rPr>
          <w:spacing w:val="4"/>
        </w:rPr>
      </w:pPr>
      <w:r w:rsidRPr="004752D5">
        <w:rPr>
          <w:rFonts w:hint="eastAsia"/>
          <w:spacing w:val="4"/>
        </w:rPr>
        <w:t>联系地址：</w:t>
      </w:r>
      <w:r w:rsidRPr="004752D5">
        <w:rPr>
          <w:spacing w:val="4"/>
          <w:u w:val="single"/>
        </w:rPr>
        <w:t xml:space="preserve">         </w:t>
      </w:r>
      <w:r w:rsidRPr="004752D5">
        <w:rPr>
          <w:rFonts w:hint="eastAsia"/>
          <w:spacing w:val="4"/>
          <w:u w:val="single"/>
        </w:rPr>
        <w:t xml:space="preserve">                                              </w:t>
      </w:r>
      <w:r w:rsidRPr="004752D5">
        <w:rPr>
          <w:spacing w:val="4"/>
          <w:u w:val="single"/>
        </w:rPr>
        <w:t xml:space="preserve"> </w:t>
      </w:r>
      <w:r w:rsidRPr="004752D5">
        <w:rPr>
          <w:rFonts w:hint="eastAsia"/>
          <w:spacing w:val="4"/>
        </w:rPr>
        <w:t xml:space="preserve">                                                    </w:t>
      </w:r>
    </w:p>
    <w:p w14:paraId="2BFAD848" w14:textId="77777777" w:rsidR="00732D41" w:rsidRPr="004752D5" w:rsidRDefault="00F67CE6">
      <w:pPr>
        <w:spacing w:line="440" w:lineRule="exact"/>
        <w:ind w:firstLineChars="50" w:firstLine="110"/>
        <w:rPr>
          <w:spacing w:val="4"/>
          <w:u w:val="single"/>
        </w:rPr>
      </w:pPr>
      <w:r w:rsidRPr="004752D5">
        <w:rPr>
          <w:rFonts w:ascii="宋体" w:hint="eastAsia"/>
        </w:rPr>
        <w:t>法定代表人或</w:t>
      </w:r>
      <w:r w:rsidRPr="004752D5">
        <w:rPr>
          <w:rFonts w:ascii="宋体" w:hAnsi="宋体" w:hint="eastAsia"/>
        </w:rPr>
        <w:t>报价人授权代表（签名及盖章）：</w:t>
      </w:r>
      <w:r w:rsidRPr="004752D5">
        <w:rPr>
          <w:spacing w:val="4"/>
          <w:u w:val="single"/>
        </w:rPr>
        <w:t xml:space="preserve">          </w:t>
      </w:r>
      <w:r w:rsidRPr="004752D5">
        <w:rPr>
          <w:rFonts w:hint="eastAsia"/>
          <w:spacing w:val="4"/>
          <w:u w:val="single"/>
        </w:rPr>
        <w:t xml:space="preserve"> </w:t>
      </w:r>
      <w:r w:rsidRPr="004752D5">
        <w:rPr>
          <w:rFonts w:hint="eastAsia"/>
          <w:spacing w:val="4"/>
        </w:rPr>
        <w:t>职务：</w:t>
      </w:r>
      <w:r w:rsidRPr="004752D5">
        <w:rPr>
          <w:spacing w:val="4"/>
          <w:u w:val="single"/>
        </w:rPr>
        <w:t xml:space="preserve">        </w:t>
      </w:r>
      <w:r w:rsidRPr="004752D5">
        <w:rPr>
          <w:rFonts w:hint="eastAsia"/>
          <w:spacing w:val="4"/>
        </w:rPr>
        <w:t>日期</w:t>
      </w:r>
      <w:r w:rsidRPr="004752D5">
        <w:rPr>
          <w:spacing w:val="4"/>
          <w:u w:val="single"/>
        </w:rPr>
        <w:t xml:space="preserve"> </w:t>
      </w:r>
      <w:r w:rsidRPr="004752D5">
        <w:rPr>
          <w:rFonts w:hint="eastAsia"/>
          <w:spacing w:val="4"/>
          <w:u w:val="single"/>
        </w:rPr>
        <w:t xml:space="preserve">     </w:t>
      </w:r>
    </w:p>
    <w:p w14:paraId="51480BBC" w14:textId="095562D3" w:rsidR="00732D41" w:rsidRPr="004752D5" w:rsidRDefault="00F67CE6">
      <w:pPr>
        <w:spacing w:line="440" w:lineRule="exact"/>
        <w:ind w:firstLineChars="50" w:firstLine="114"/>
        <w:rPr>
          <w:spacing w:val="4"/>
        </w:rPr>
      </w:pPr>
      <w:r w:rsidRPr="004752D5">
        <w:rPr>
          <w:rFonts w:hint="eastAsia"/>
          <w:spacing w:val="4"/>
        </w:rPr>
        <w:t>提供签字人的代表人证明书或授权书，格式见附件</w:t>
      </w:r>
      <w:r w:rsidR="00E253F0">
        <w:rPr>
          <w:rFonts w:hint="eastAsia"/>
          <w:spacing w:val="4"/>
        </w:rPr>
        <w:t>3</w:t>
      </w:r>
    </w:p>
    <w:p w14:paraId="53F7135F" w14:textId="77777777" w:rsidR="00732D41" w:rsidRPr="004752D5" w:rsidRDefault="00732D41">
      <w:pPr>
        <w:spacing w:line="440" w:lineRule="exact"/>
        <w:ind w:firstLineChars="50" w:firstLine="114"/>
        <w:rPr>
          <w:spacing w:val="4"/>
          <w:u w:val="single"/>
        </w:rPr>
      </w:pPr>
    </w:p>
    <w:p w14:paraId="1D86D260" w14:textId="77777777" w:rsidR="00164454" w:rsidRPr="004752D5" w:rsidRDefault="00164454">
      <w:pPr>
        <w:spacing w:line="440" w:lineRule="exact"/>
        <w:ind w:firstLineChars="50" w:firstLine="114"/>
        <w:rPr>
          <w:spacing w:val="4"/>
          <w:u w:val="single"/>
        </w:rPr>
      </w:pPr>
    </w:p>
    <w:p w14:paraId="608A1DD0" w14:textId="77777777" w:rsidR="00164454" w:rsidRPr="004752D5" w:rsidRDefault="00164454" w:rsidP="00164454">
      <w:pPr>
        <w:spacing w:afterLines="50" w:after="180"/>
        <w:outlineLvl w:val="2"/>
        <w:rPr>
          <w:rFonts w:ascii="仿宋_GB2312" w:eastAsia="仿宋_GB2312"/>
          <w:b/>
          <w:sz w:val="28"/>
          <w:szCs w:val="28"/>
        </w:rPr>
      </w:pPr>
      <w:bookmarkStart w:id="1" w:name="_Toc435514863"/>
      <w:bookmarkStart w:id="2" w:name="_Toc435515303"/>
      <w:r w:rsidRPr="004752D5">
        <w:rPr>
          <w:rFonts w:ascii="仿宋_GB2312" w:eastAsia="仿宋_GB2312" w:hint="eastAsia"/>
          <w:b/>
          <w:sz w:val="28"/>
          <w:szCs w:val="28"/>
        </w:rPr>
        <w:t>附件2</w:t>
      </w:r>
    </w:p>
    <w:tbl>
      <w:tblPr>
        <w:tblW w:w="98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65"/>
        <w:gridCol w:w="1701"/>
        <w:gridCol w:w="1843"/>
        <w:gridCol w:w="1559"/>
        <w:gridCol w:w="1134"/>
        <w:gridCol w:w="1495"/>
        <w:gridCol w:w="1252"/>
      </w:tblGrid>
      <w:tr w:rsidR="00326DA8" w:rsidRPr="004752D5" w14:paraId="11E67A09" w14:textId="77777777" w:rsidTr="00614B6A">
        <w:trPr>
          <w:trHeight w:val="2475"/>
          <w:jc w:val="center"/>
        </w:trPr>
        <w:tc>
          <w:tcPr>
            <w:tcW w:w="865" w:type="dxa"/>
            <w:shd w:val="clear" w:color="auto" w:fill="EAEAEA"/>
            <w:vAlign w:val="center"/>
          </w:tcPr>
          <w:p w14:paraId="2DA6978B" w14:textId="77777777" w:rsidR="00164454" w:rsidRPr="004752D5" w:rsidRDefault="00164454" w:rsidP="00614B6A">
            <w:pPr>
              <w:tabs>
                <w:tab w:val="left" w:pos="3042"/>
              </w:tabs>
              <w:jc w:val="center"/>
              <w:rPr>
                <w:rFonts w:ascii="宋体" w:hAnsi="宋体"/>
                <w:szCs w:val="21"/>
              </w:rPr>
            </w:pPr>
            <w:r w:rsidRPr="004752D5">
              <w:rPr>
                <w:rFonts w:ascii="宋体" w:hAnsi="宋体"/>
                <w:szCs w:val="21"/>
              </w:rPr>
              <w:t>序号</w:t>
            </w:r>
          </w:p>
        </w:tc>
        <w:tc>
          <w:tcPr>
            <w:tcW w:w="1701" w:type="dxa"/>
            <w:shd w:val="clear" w:color="auto" w:fill="EAEAEA"/>
            <w:vAlign w:val="center"/>
          </w:tcPr>
          <w:p w14:paraId="6B10874F" w14:textId="77777777" w:rsidR="00164454" w:rsidRPr="004752D5" w:rsidRDefault="00164454" w:rsidP="00614B6A">
            <w:pPr>
              <w:tabs>
                <w:tab w:val="left" w:pos="3042"/>
              </w:tabs>
              <w:jc w:val="center"/>
              <w:rPr>
                <w:rFonts w:ascii="宋体" w:hAnsi="宋体"/>
                <w:szCs w:val="21"/>
              </w:rPr>
            </w:pPr>
            <w:r w:rsidRPr="004752D5">
              <w:rPr>
                <w:rFonts w:ascii="宋体" w:hAnsi="宋体" w:hint="eastAsia"/>
                <w:szCs w:val="21"/>
              </w:rPr>
              <w:t>分项名称</w:t>
            </w:r>
          </w:p>
        </w:tc>
        <w:tc>
          <w:tcPr>
            <w:tcW w:w="1843" w:type="dxa"/>
            <w:shd w:val="clear" w:color="auto" w:fill="EAEAEA"/>
            <w:vAlign w:val="center"/>
          </w:tcPr>
          <w:p w14:paraId="7423DD67" w14:textId="77777777" w:rsidR="00164454" w:rsidRPr="004752D5" w:rsidRDefault="00164454" w:rsidP="00614B6A">
            <w:pPr>
              <w:tabs>
                <w:tab w:val="left" w:pos="3042"/>
              </w:tabs>
              <w:rPr>
                <w:rFonts w:ascii="宋体" w:hAnsi="宋体"/>
                <w:szCs w:val="21"/>
              </w:rPr>
            </w:pPr>
            <w:r w:rsidRPr="004752D5">
              <w:rPr>
                <w:rFonts w:ascii="宋体" w:hAnsi="宋体" w:hint="eastAsia"/>
                <w:szCs w:val="21"/>
              </w:rPr>
              <w:t>品牌、规格型号、主要技术参数</w:t>
            </w:r>
          </w:p>
        </w:tc>
        <w:tc>
          <w:tcPr>
            <w:tcW w:w="1559" w:type="dxa"/>
            <w:shd w:val="clear" w:color="auto" w:fill="EAEAEA"/>
            <w:vAlign w:val="center"/>
          </w:tcPr>
          <w:p w14:paraId="1EF1B46D" w14:textId="77777777" w:rsidR="00164454" w:rsidRPr="004752D5" w:rsidRDefault="00164454" w:rsidP="00614B6A">
            <w:pPr>
              <w:tabs>
                <w:tab w:val="left" w:pos="3042"/>
              </w:tabs>
              <w:jc w:val="center"/>
              <w:rPr>
                <w:rFonts w:ascii="宋体" w:hAnsi="宋体"/>
                <w:szCs w:val="21"/>
              </w:rPr>
            </w:pPr>
            <w:r w:rsidRPr="004752D5">
              <w:rPr>
                <w:rFonts w:ascii="宋体" w:hAnsi="宋体" w:hint="eastAsia"/>
                <w:szCs w:val="21"/>
              </w:rPr>
              <w:t>制造商</w:t>
            </w:r>
          </w:p>
        </w:tc>
        <w:tc>
          <w:tcPr>
            <w:tcW w:w="1134" w:type="dxa"/>
            <w:shd w:val="clear" w:color="auto" w:fill="EAEAEA"/>
            <w:vAlign w:val="center"/>
          </w:tcPr>
          <w:p w14:paraId="39A384C0" w14:textId="77777777" w:rsidR="00164454" w:rsidRPr="004752D5" w:rsidRDefault="00164454" w:rsidP="00614B6A">
            <w:pPr>
              <w:tabs>
                <w:tab w:val="left" w:pos="3042"/>
              </w:tabs>
              <w:jc w:val="center"/>
              <w:rPr>
                <w:rFonts w:ascii="宋体" w:hAnsi="宋体"/>
                <w:szCs w:val="21"/>
              </w:rPr>
            </w:pPr>
            <w:r w:rsidRPr="004752D5">
              <w:rPr>
                <w:rFonts w:ascii="宋体" w:hAnsi="宋体" w:hint="eastAsia"/>
                <w:szCs w:val="21"/>
              </w:rPr>
              <w:t>数量</w:t>
            </w:r>
          </w:p>
        </w:tc>
        <w:tc>
          <w:tcPr>
            <w:tcW w:w="1495" w:type="dxa"/>
            <w:shd w:val="clear" w:color="auto" w:fill="EAEAEA"/>
            <w:vAlign w:val="center"/>
          </w:tcPr>
          <w:p w14:paraId="51289AB5" w14:textId="77777777" w:rsidR="00164454" w:rsidRPr="004752D5" w:rsidRDefault="00164454" w:rsidP="00614B6A">
            <w:pPr>
              <w:tabs>
                <w:tab w:val="left" w:pos="3042"/>
              </w:tabs>
              <w:jc w:val="center"/>
              <w:rPr>
                <w:rFonts w:ascii="宋体" w:hAnsi="宋体"/>
                <w:szCs w:val="21"/>
              </w:rPr>
            </w:pPr>
            <w:r w:rsidRPr="004752D5">
              <w:rPr>
                <w:rFonts w:ascii="宋体" w:hAnsi="宋体"/>
                <w:szCs w:val="21"/>
              </w:rPr>
              <w:t>单价</w:t>
            </w:r>
          </w:p>
          <w:p w14:paraId="1DC3ED3E" w14:textId="77777777" w:rsidR="00164454" w:rsidRPr="004752D5" w:rsidRDefault="00164454" w:rsidP="00614B6A">
            <w:pPr>
              <w:tabs>
                <w:tab w:val="left" w:pos="3042"/>
              </w:tabs>
              <w:jc w:val="center"/>
              <w:rPr>
                <w:rFonts w:ascii="宋体" w:hAnsi="宋体"/>
                <w:szCs w:val="21"/>
              </w:rPr>
            </w:pPr>
            <w:r w:rsidRPr="004752D5">
              <w:rPr>
                <w:rFonts w:ascii="宋体" w:hAnsi="宋体"/>
                <w:szCs w:val="21"/>
              </w:rPr>
              <w:t>（元）</w:t>
            </w:r>
          </w:p>
        </w:tc>
        <w:tc>
          <w:tcPr>
            <w:tcW w:w="1252" w:type="dxa"/>
            <w:shd w:val="clear" w:color="auto" w:fill="EAEAEA"/>
            <w:vAlign w:val="center"/>
          </w:tcPr>
          <w:p w14:paraId="0071350D" w14:textId="77777777" w:rsidR="00164454" w:rsidRPr="004752D5" w:rsidRDefault="00164454" w:rsidP="00614B6A">
            <w:pPr>
              <w:tabs>
                <w:tab w:val="left" w:pos="3042"/>
              </w:tabs>
              <w:jc w:val="center"/>
              <w:rPr>
                <w:rFonts w:ascii="宋体" w:hAnsi="宋体"/>
                <w:szCs w:val="21"/>
              </w:rPr>
            </w:pPr>
            <w:r w:rsidRPr="004752D5">
              <w:rPr>
                <w:rFonts w:ascii="宋体" w:hAnsi="宋体"/>
                <w:szCs w:val="21"/>
              </w:rPr>
              <w:t>总价</w:t>
            </w:r>
          </w:p>
          <w:p w14:paraId="120CD8D1" w14:textId="77777777" w:rsidR="00164454" w:rsidRPr="004752D5" w:rsidRDefault="00164454" w:rsidP="00614B6A">
            <w:pPr>
              <w:tabs>
                <w:tab w:val="left" w:pos="3042"/>
              </w:tabs>
              <w:jc w:val="center"/>
              <w:rPr>
                <w:rFonts w:ascii="宋体" w:hAnsi="宋体"/>
                <w:szCs w:val="21"/>
              </w:rPr>
            </w:pPr>
            <w:r w:rsidRPr="004752D5">
              <w:rPr>
                <w:rFonts w:ascii="宋体" w:hAnsi="宋体"/>
                <w:szCs w:val="21"/>
              </w:rPr>
              <w:t>（元）</w:t>
            </w:r>
          </w:p>
        </w:tc>
      </w:tr>
      <w:tr w:rsidR="00326DA8" w:rsidRPr="004752D5" w14:paraId="144883D3" w14:textId="77777777" w:rsidTr="00614B6A">
        <w:trPr>
          <w:trHeight w:val="454"/>
          <w:jc w:val="center"/>
        </w:trPr>
        <w:tc>
          <w:tcPr>
            <w:tcW w:w="865" w:type="dxa"/>
            <w:vAlign w:val="center"/>
          </w:tcPr>
          <w:p w14:paraId="51E45B69" w14:textId="77777777" w:rsidR="00164454" w:rsidRPr="004752D5" w:rsidRDefault="00164454" w:rsidP="00614B6A">
            <w:pPr>
              <w:tabs>
                <w:tab w:val="left" w:pos="3042"/>
              </w:tabs>
              <w:jc w:val="center"/>
              <w:rPr>
                <w:rFonts w:ascii="宋体" w:hAnsi="宋体"/>
                <w:szCs w:val="21"/>
              </w:rPr>
            </w:pPr>
            <w:r w:rsidRPr="004752D5">
              <w:rPr>
                <w:rFonts w:ascii="宋体" w:hAnsi="宋体"/>
                <w:szCs w:val="21"/>
              </w:rPr>
              <w:t>1</w:t>
            </w:r>
          </w:p>
        </w:tc>
        <w:tc>
          <w:tcPr>
            <w:tcW w:w="1701" w:type="dxa"/>
            <w:vAlign w:val="center"/>
          </w:tcPr>
          <w:p w14:paraId="4093ACD0" w14:textId="77777777" w:rsidR="00164454" w:rsidRPr="004752D5" w:rsidRDefault="00164454" w:rsidP="00614B6A">
            <w:pPr>
              <w:spacing w:line="240" w:lineRule="exact"/>
              <w:jc w:val="center"/>
              <w:rPr>
                <w:rFonts w:ascii="宋体" w:hAnsi="宋体"/>
                <w:szCs w:val="21"/>
              </w:rPr>
            </w:pPr>
          </w:p>
        </w:tc>
        <w:tc>
          <w:tcPr>
            <w:tcW w:w="1843" w:type="dxa"/>
            <w:vAlign w:val="center"/>
          </w:tcPr>
          <w:p w14:paraId="7C598BAA" w14:textId="77777777" w:rsidR="00164454" w:rsidRPr="004752D5" w:rsidRDefault="00164454" w:rsidP="00614B6A">
            <w:pPr>
              <w:tabs>
                <w:tab w:val="left" w:pos="3042"/>
              </w:tabs>
              <w:jc w:val="center"/>
              <w:rPr>
                <w:rFonts w:ascii="宋体" w:hAnsi="宋体"/>
                <w:szCs w:val="21"/>
              </w:rPr>
            </w:pPr>
          </w:p>
        </w:tc>
        <w:tc>
          <w:tcPr>
            <w:tcW w:w="1559" w:type="dxa"/>
            <w:vAlign w:val="center"/>
          </w:tcPr>
          <w:p w14:paraId="124FEC60" w14:textId="77777777" w:rsidR="00164454" w:rsidRPr="004752D5" w:rsidRDefault="00164454" w:rsidP="00614B6A">
            <w:pPr>
              <w:jc w:val="center"/>
              <w:rPr>
                <w:rFonts w:ascii="宋体" w:hAnsi="宋体"/>
                <w:szCs w:val="21"/>
              </w:rPr>
            </w:pPr>
          </w:p>
        </w:tc>
        <w:tc>
          <w:tcPr>
            <w:tcW w:w="1134" w:type="dxa"/>
            <w:vAlign w:val="center"/>
          </w:tcPr>
          <w:p w14:paraId="1F2BDCD8" w14:textId="77777777" w:rsidR="00164454" w:rsidRPr="004752D5" w:rsidRDefault="00164454" w:rsidP="00614B6A">
            <w:pPr>
              <w:rPr>
                <w:rFonts w:ascii="宋体" w:hAnsi="宋体" w:cs="宋体"/>
                <w:szCs w:val="21"/>
              </w:rPr>
            </w:pPr>
          </w:p>
        </w:tc>
        <w:tc>
          <w:tcPr>
            <w:tcW w:w="1495" w:type="dxa"/>
            <w:vAlign w:val="center"/>
          </w:tcPr>
          <w:p w14:paraId="70C40642" w14:textId="77777777" w:rsidR="00164454" w:rsidRPr="004752D5" w:rsidRDefault="00164454" w:rsidP="00614B6A">
            <w:pPr>
              <w:jc w:val="center"/>
              <w:rPr>
                <w:rFonts w:ascii="宋体" w:hAnsi="宋体" w:cs="宋体"/>
                <w:szCs w:val="21"/>
              </w:rPr>
            </w:pPr>
          </w:p>
        </w:tc>
        <w:tc>
          <w:tcPr>
            <w:tcW w:w="1252" w:type="dxa"/>
            <w:vAlign w:val="center"/>
          </w:tcPr>
          <w:p w14:paraId="2B31103B" w14:textId="77777777" w:rsidR="00164454" w:rsidRPr="004752D5" w:rsidRDefault="00164454" w:rsidP="00614B6A">
            <w:pPr>
              <w:jc w:val="center"/>
              <w:rPr>
                <w:rFonts w:ascii="宋体" w:hAnsi="宋体" w:cs="宋体"/>
                <w:szCs w:val="21"/>
              </w:rPr>
            </w:pPr>
          </w:p>
        </w:tc>
      </w:tr>
      <w:tr w:rsidR="00326DA8" w:rsidRPr="004752D5" w14:paraId="0463A694" w14:textId="77777777" w:rsidTr="00614B6A">
        <w:trPr>
          <w:trHeight w:val="454"/>
          <w:jc w:val="center"/>
        </w:trPr>
        <w:tc>
          <w:tcPr>
            <w:tcW w:w="865" w:type="dxa"/>
            <w:vAlign w:val="center"/>
          </w:tcPr>
          <w:p w14:paraId="3CF5E7B4" w14:textId="77777777" w:rsidR="00164454" w:rsidRPr="004752D5" w:rsidRDefault="00164454" w:rsidP="00614B6A">
            <w:pPr>
              <w:tabs>
                <w:tab w:val="left" w:pos="3042"/>
              </w:tabs>
              <w:jc w:val="center"/>
              <w:rPr>
                <w:rFonts w:ascii="宋体" w:hAnsi="宋体"/>
                <w:szCs w:val="21"/>
              </w:rPr>
            </w:pPr>
            <w:r w:rsidRPr="004752D5">
              <w:rPr>
                <w:rFonts w:ascii="宋体" w:hAnsi="宋体"/>
                <w:szCs w:val="21"/>
              </w:rPr>
              <w:lastRenderedPageBreak/>
              <w:t>2</w:t>
            </w:r>
          </w:p>
        </w:tc>
        <w:tc>
          <w:tcPr>
            <w:tcW w:w="1701" w:type="dxa"/>
            <w:vAlign w:val="center"/>
          </w:tcPr>
          <w:p w14:paraId="40C6CB1E" w14:textId="77777777" w:rsidR="00164454" w:rsidRPr="004752D5" w:rsidRDefault="00164454" w:rsidP="00614B6A">
            <w:pPr>
              <w:spacing w:line="240" w:lineRule="exact"/>
              <w:jc w:val="center"/>
              <w:rPr>
                <w:rFonts w:ascii="宋体" w:hAnsi="宋体"/>
                <w:szCs w:val="21"/>
              </w:rPr>
            </w:pPr>
          </w:p>
        </w:tc>
        <w:tc>
          <w:tcPr>
            <w:tcW w:w="1843" w:type="dxa"/>
          </w:tcPr>
          <w:p w14:paraId="256B18DD" w14:textId="77777777" w:rsidR="00164454" w:rsidRPr="004752D5" w:rsidRDefault="00164454" w:rsidP="00614B6A">
            <w:pPr>
              <w:rPr>
                <w:rFonts w:ascii="宋体" w:hAnsi="宋体"/>
                <w:szCs w:val="21"/>
              </w:rPr>
            </w:pPr>
          </w:p>
        </w:tc>
        <w:tc>
          <w:tcPr>
            <w:tcW w:w="1559" w:type="dxa"/>
            <w:vAlign w:val="center"/>
          </w:tcPr>
          <w:p w14:paraId="18A59D65" w14:textId="77777777" w:rsidR="00164454" w:rsidRPr="004752D5" w:rsidRDefault="00164454" w:rsidP="00614B6A">
            <w:pPr>
              <w:jc w:val="center"/>
              <w:rPr>
                <w:rFonts w:ascii="宋体" w:hAnsi="宋体"/>
                <w:szCs w:val="21"/>
              </w:rPr>
            </w:pPr>
          </w:p>
        </w:tc>
        <w:tc>
          <w:tcPr>
            <w:tcW w:w="1134" w:type="dxa"/>
            <w:vAlign w:val="center"/>
          </w:tcPr>
          <w:p w14:paraId="2493EDA1" w14:textId="77777777" w:rsidR="00164454" w:rsidRPr="004752D5" w:rsidRDefault="00164454" w:rsidP="00614B6A">
            <w:pPr>
              <w:rPr>
                <w:rFonts w:ascii="宋体" w:hAnsi="宋体"/>
                <w:szCs w:val="21"/>
              </w:rPr>
            </w:pPr>
          </w:p>
        </w:tc>
        <w:tc>
          <w:tcPr>
            <w:tcW w:w="1495" w:type="dxa"/>
            <w:vAlign w:val="center"/>
          </w:tcPr>
          <w:p w14:paraId="5A100D55" w14:textId="77777777" w:rsidR="00164454" w:rsidRPr="004752D5" w:rsidRDefault="00164454" w:rsidP="00614B6A">
            <w:pPr>
              <w:jc w:val="center"/>
              <w:rPr>
                <w:rFonts w:ascii="宋体" w:hAnsi="宋体" w:cs="宋体"/>
                <w:szCs w:val="21"/>
              </w:rPr>
            </w:pPr>
          </w:p>
        </w:tc>
        <w:tc>
          <w:tcPr>
            <w:tcW w:w="1252" w:type="dxa"/>
            <w:vAlign w:val="center"/>
          </w:tcPr>
          <w:p w14:paraId="34DC5989" w14:textId="77777777" w:rsidR="00164454" w:rsidRPr="004752D5" w:rsidRDefault="00164454" w:rsidP="00614B6A">
            <w:pPr>
              <w:jc w:val="center"/>
              <w:rPr>
                <w:rFonts w:ascii="宋体" w:hAnsi="宋体" w:cs="宋体"/>
                <w:szCs w:val="21"/>
              </w:rPr>
            </w:pPr>
          </w:p>
        </w:tc>
      </w:tr>
      <w:tr w:rsidR="00326DA8" w:rsidRPr="004752D5" w14:paraId="166A55BB" w14:textId="77777777" w:rsidTr="00614B6A">
        <w:trPr>
          <w:trHeight w:val="454"/>
          <w:jc w:val="center"/>
        </w:trPr>
        <w:tc>
          <w:tcPr>
            <w:tcW w:w="865" w:type="dxa"/>
            <w:vAlign w:val="center"/>
          </w:tcPr>
          <w:p w14:paraId="7DFA2C04" w14:textId="77777777" w:rsidR="00164454" w:rsidRPr="004752D5" w:rsidRDefault="00164454" w:rsidP="00614B6A">
            <w:pPr>
              <w:tabs>
                <w:tab w:val="left" w:pos="3042"/>
              </w:tabs>
              <w:jc w:val="center"/>
              <w:rPr>
                <w:rFonts w:ascii="宋体" w:hAnsi="宋体"/>
                <w:szCs w:val="21"/>
              </w:rPr>
            </w:pPr>
            <w:r w:rsidRPr="004752D5">
              <w:rPr>
                <w:rFonts w:ascii="宋体" w:hAnsi="宋体"/>
                <w:szCs w:val="21"/>
              </w:rPr>
              <w:t>……</w:t>
            </w:r>
          </w:p>
        </w:tc>
        <w:tc>
          <w:tcPr>
            <w:tcW w:w="1701" w:type="dxa"/>
            <w:vAlign w:val="center"/>
          </w:tcPr>
          <w:p w14:paraId="017794C3" w14:textId="77777777" w:rsidR="00164454" w:rsidRPr="004752D5" w:rsidRDefault="00164454" w:rsidP="00614B6A">
            <w:pPr>
              <w:spacing w:line="240" w:lineRule="exact"/>
              <w:jc w:val="center"/>
              <w:rPr>
                <w:rFonts w:ascii="宋体" w:hAnsi="宋体"/>
                <w:szCs w:val="21"/>
              </w:rPr>
            </w:pPr>
          </w:p>
        </w:tc>
        <w:tc>
          <w:tcPr>
            <w:tcW w:w="1843" w:type="dxa"/>
            <w:vAlign w:val="center"/>
          </w:tcPr>
          <w:p w14:paraId="6392A154" w14:textId="77777777" w:rsidR="00164454" w:rsidRPr="004752D5" w:rsidRDefault="00164454" w:rsidP="00614B6A">
            <w:pPr>
              <w:jc w:val="center"/>
              <w:rPr>
                <w:rFonts w:ascii="宋体" w:hAnsi="宋体"/>
                <w:szCs w:val="21"/>
              </w:rPr>
            </w:pPr>
          </w:p>
        </w:tc>
        <w:tc>
          <w:tcPr>
            <w:tcW w:w="1559" w:type="dxa"/>
            <w:vAlign w:val="center"/>
          </w:tcPr>
          <w:p w14:paraId="0B43FEF8" w14:textId="77777777" w:rsidR="00164454" w:rsidRPr="004752D5" w:rsidRDefault="00164454" w:rsidP="00614B6A">
            <w:pPr>
              <w:jc w:val="center"/>
              <w:rPr>
                <w:rFonts w:ascii="宋体" w:hAnsi="宋体"/>
                <w:szCs w:val="21"/>
              </w:rPr>
            </w:pPr>
          </w:p>
        </w:tc>
        <w:tc>
          <w:tcPr>
            <w:tcW w:w="1134" w:type="dxa"/>
            <w:vAlign w:val="center"/>
          </w:tcPr>
          <w:p w14:paraId="4A991ACD" w14:textId="77777777" w:rsidR="00164454" w:rsidRPr="004752D5" w:rsidRDefault="00164454" w:rsidP="00614B6A">
            <w:pPr>
              <w:rPr>
                <w:rFonts w:ascii="宋体" w:hAnsi="宋体" w:cs="宋体"/>
                <w:szCs w:val="21"/>
              </w:rPr>
            </w:pPr>
          </w:p>
        </w:tc>
        <w:tc>
          <w:tcPr>
            <w:tcW w:w="1495" w:type="dxa"/>
            <w:vAlign w:val="center"/>
          </w:tcPr>
          <w:p w14:paraId="6EA618D7" w14:textId="77777777" w:rsidR="00164454" w:rsidRPr="004752D5" w:rsidRDefault="00164454" w:rsidP="00614B6A">
            <w:pPr>
              <w:jc w:val="center"/>
              <w:rPr>
                <w:rFonts w:ascii="宋体" w:hAnsi="宋体" w:cs="宋体"/>
                <w:szCs w:val="21"/>
              </w:rPr>
            </w:pPr>
          </w:p>
        </w:tc>
        <w:tc>
          <w:tcPr>
            <w:tcW w:w="1252" w:type="dxa"/>
            <w:vAlign w:val="center"/>
          </w:tcPr>
          <w:p w14:paraId="7513DF4C" w14:textId="77777777" w:rsidR="00164454" w:rsidRPr="004752D5" w:rsidRDefault="00164454" w:rsidP="00614B6A">
            <w:pPr>
              <w:jc w:val="center"/>
              <w:rPr>
                <w:rFonts w:ascii="宋体" w:hAnsi="宋体" w:cs="宋体"/>
                <w:szCs w:val="21"/>
              </w:rPr>
            </w:pPr>
          </w:p>
        </w:tc>
      </w:tr>
      <w:tr w:rsidR="00326DA8" w:rsidRPr="004752D5" w14:paraId="6252B952" w14:textId="77777777" w:rsidTr="00614B6A">
        <w:trPr>
          <w:trHeight w:val="559"/>
          <w:jc w:val="center"/>
        </w:trPr>
        <w:tc>
          <w:tcPr>
            <w:tcW w:w="8597" w:type="dxa"/>
            <w:gridSpan w:val="6"/>
            <w:tcBorders>
              <w:bottom w:val="single" w:sz="4" w:space="0" w:color="auto"/>
            </w:tcBorders>
            <w:vAlign w:val="center"/>
          </w:tcPr>
          <w:p w14:paraId="0867A8CD" w14:textId="77777777" w:rsidR="00164454" w:rsidRPr="004752D5" w:rsidRDefault="00164454" w:rsidP="00614B6A">
            <w:pPr>
              <w:jc w:val="center"/>
              <w:rPr>
                <w:rFonts w:ascii="宋体" w:hAnsi="宋体"/>
                <w:szCs w:val="21"/>
              </w:rPr>
            </w:pPr>
            <w:r w:rsidRPr="004752D5">
              <w:rPr>
                <w:rFonts w:ascii="宋体" w:hAnsi="宋体" w:hint="eastAsia"/>
                <w:szCs w:val="21"/>
              </w:rPr>
              <w:t>合计</w:t>
            </w:r>
          </w:p>
        </w:tc>
        <w:tc>
          <w:tcPr>
            <w:tcW w:w="1252" w:type="dxa"/>
            <w:tcBorders>
              <w:bottom w:val="single" w:sz="4" w:space="0" w:color="auto"/>
            </w:tcBorders>
            <w:vAlign w:val="center"/>
          </w:tcPr>
          <w:p w14:paraId="0BC366FD" w14:textId="77777777" w:rsidR="00164454" w:rsidRPr="004752D5" w:rsidRDefault="00164454" w:rsidP="00614B6A">
            <w:pPr>
              <w:jc w:val="center"/>
              <w:rPr>
                <w:rFonts w:ascii="宋体" w:hAnsi="宋体"/>
                <w:szCs w:val="21"/>
              </w:rPr>
            </w:pPr>
          </w:p>
        </w:tc>
      </w:tr>
      <w:tr w:rsidR="00164454" w:rsidRPr="004752D5" w14:paraId="5F838A4E" w14:textId="77777777" w:rsidTr="00614B6A">
        <w:trPr>
          <w:trHeight w:val="793"/>
          <w:jc w:val="center"/>
        </w:trPr>
        <w:tc>
          <w:tcPr>
            <w:tcW w:w="2566" w:type="dxa"/>
            <w:gridSpan w:val="2"/>
            <w:tcBorders>
              <w:top w:val="single" w:sz="4" w:space="0" w:color="auto"/>
              <w:left w:val="single" w:sz="4" w:space="0" w:color="auto"/>
              <w:bottom w:val="single" w:sz="4" w:space="0" w:color="auto"/>
              <w:right w:val="single" w:sz="4" w:space="0" w:color="auto"/>
            </w:tcBorders>
            <w:vAlign w:val="center"/>
          </w:tcPr>
          <w:p w14:paraId="1A9C6E96" w14:textId="77777777" w:rsidR="00164454" w:rsidRPr="004752D5" w:rsidRDefault="00164454" w:rsidP="00614B6A">
            <w:pPr>
              <w:tabs>
                <w:tab w:val="left" w:pos="3042"/>
              </w:tabs>
              <w:jc w:val="center"/>
              <w:rPr>
                <w:rFonts w:ascii="宋体" w:hAnsi="宋体"/>
                <w:szCs w:val="21"/>
              </w:rPr>
            </w:pPr>
            <w:r w:rsidRPr="004752D5">
              <w:rPr>
                <w:rFonts w:ascii="宋体" w:hAnsi="宋体" w:hint="eastAsia"/>
                <w:szCs w:val="21"/>
              </w:rPr>
              <w:t>合计总额</w:t>
            </w:r>
          </w:p>
        </w:tc>
        <w:tc>
          <w:tcPr>
            <w:tcW w:w="7283" w:type="dxa"/>
            <w:gridSpan w:val="5"/>
            <w:tcBorders>
              <w:top w:val="single" w:sz="4" w:space="0" w:color="auto"/>
              <w:left w:val="single" w:sz="4" w:space="0" w:color="auto"/>
              <w:bottom w:val="single" w:sz="4" w:space="0" w:color="auto"/>
              <w:right w:val="single" w:sz="4" w:space="0" w:color="auto"/>
            </w:tcBorders>
            <w:vAlign w:val="center"/>
          </w:tcPr>
          <w:p w14:paraId="7E4B2444" w14:textId="77777777" w:rsidR="00164454" w:rsidRPr="004752D5" w:rsidRDefault="00164454" w:rsidP="00614B6A">
            <w:pPr>
              <w:tabs>
                <w:tab w:val="left" w:pos="3042"/>
              </w:tabs>
              <w:rPr>
                <w:rFonts w:ascii="宋体" w:hAnsi="宋体"/>
                <w:szCs w:val="21"/>
              </w:rPr>
            </w:pPr>
            <w:r w:rsidRPr="004752D5">
              <w:rPr>
                <w:rFonts w:ascii="宋体" w:hAnsi="宋体"/>
                <w:szCs w:val="21"/>
              </w:rPr>
              <w:t>（大写）人民币</w:t>
            </w:r>
            <w:r w:rsidRPr="004752D5">
              <w:rPr>
                <w:rFonts w:ascii="宋体" w:hAnsi="宋体"/>
                <w:szCs w:val="21"/>
                <w:u w:val="single"/>
              </w:rPr>
              <w:t xml:space="preserve">  </w:t>
            </w:r>
            <w:r w:rsidRPr="004752D5">
              <w:rPr>
                <w:rFonts w:ascii="宋体" w:hAnsi="宋体" w:hint="eastAsia"/>
                <w:szCs w:val="21"/>
                <w:u w:val="single"/>
              </w:rPr>
              <w:t xml:space="preserve">              </w:t>
            </w:r>
            <w:r w:rsidRPr="004752D5">
              <w:rPr>
                <w:rFonts w:ascii="宋体" w:hAnsi="宋体"/>
                <w:szCs w:val="21"/>
                <w:u w:val="single"/>
              </w:rPr>
              <w:t xml:space="preserve">     </w:t>
            </w:r>
            <w:r w:rsidRPr="004752D5">
              <w:rPr>
                <w:rFonts w:ascii="宋体" w:hAnsi="宋体"/>
                <w:szCs w:val="21"/>
              </w:rPr>
              <w:t>；</w:t>
            </w:r>
          </w:p>
          <w:p w14:paraId="23BB3240" w14:textId="29480F4A" w:rsidR="00164454" w:rsidRPr="004752D5" w:rsidRDefault="00164454" w:rsidP="009C3157">
            <w:pPr>
              <w:tabs>
                <w:tab w:val="left" w:pos="3042"/>
              </w:tabs>
              <w:rPr>
                <w:rFonts w:ascii="宋体" w:hAnsi="宋体"/>
                <w:szCs w:val="21"/>
              </w:rPr>
            </w:pPr>
            <w:r w:rsidRPr="004752D5">
              <w:rPr>
                <w:rFonts w:ascii="宋体" w:hAnsi="宋体"/>
                <w:szCs w:val="21"/>
              </w:rPr>
              <w:t>（小写）￥</w:t>
            </w:r>
            <w:r w:rsidRPr="004752D5">
              <w:rPr>
                <w:rFonts w:ascii="宋体" w:hAnsi="宋体"/>
                <w:szCs w:val="21"/>
                <w:u w:val="single"/>
              </w:rPr>
              <w:t xml:space="preserve">    </w:t>
            </w:r>
            <w:r w:rsidRPr="004752D5">
              <w:rPr>
                <w:rFonts w:ascii="宋体" w:hAnsi="宋体" w:hint="eastAsia"/>
                <w:szCs w:val="21"/>
                <w:u w:val="single"/>
              </w:rPr>
              <w:t xml:space="preserve">     </w:t>
            </w:r>
            <w:r w:rsidRPr="004752D5">
              <w:rPr>
                <w:rFonts w:ascii="宋体" w:hAnsi="宋体"/>
                <w:szCs w:val="21"/>
                <w:u w:val="single"/>
              </w:rPr>
              <w:t xml:space="preserve">    </w:t>
            </w:r>
            <w:r w:rsidRPr="004752D5">
              <w:rPr>
                <w:rFonts w:ascii="宋体" w:hAnsi="宋体"/>
                <w:szCs w:val="21"/>
              </w:rPr>
              <w:t>元</w:t>
            </w:r>
            <w:r w:rsidRPr="004752D5">
              <w:rPr>
                <w:rFonts w:ascii="宋体" w:hAnsi="宋体" w:hint="eastAsia"/>
                <w:szCs w:val="21"/>
              </w:rPr>
              <w:t>。</w:t>
            </w:r>
            <w:r w:rsidRPr="004752D5">
              <w:rPr>
                <w:rFonts w:ascii="宋体" w:hAnsi="宋体" w:cs="Arial" w:hint="eastAsia"/>
                <w:szCs w:val="21"/>
              </w:rPr>
              <w:t>（乙方提供</w:t>
            </w:r>
            <w:r w:rsidR="009C3157">
              <w:rPr>
                <w:rFonts w:hint="eastAsia"/>
              </w:rPr>
              <w:t>13%</w:t>
            </w:r>
            <w:r w:rsidR="009C3157">
              <w:rPr>
                <w:rFonts w:hint="eastAsia"/>
              </w:rPr>
              <w:t>增值税专用发票</w:t>
            </w:r>
            <w:r w:rsidRPr="004752D5">
              <w:rPr>
                <w:rFonts w:ascii="宋体" w:hAnsi="宋体" w:cs="Arial" w:hint="eastAsia"/>
                <w:szCs w:val="21"/>
              </w:rPr>
              <w:t>）</w:t>
            </w:r>
          </w:p>
        </w:tc>
      </w:tr>
    </w:tbl>
    <w:p w14:paraId="545DAFFF" w14:textId="77777777" w:rsidR="00164454" w:rsidRPr="004752D5" w:rsidRDefault="00164454">
      <w:pPr>
        <w:outlineLvl w:val="2"/>
        <w:rPr>
          <w:rFonts w:ascii="仿宋_GB2312" w:eastAsia="仿宋_GB2312"/>
          <w:b/>
          <w:sz w:val="28"/>
          <w:szCs w:val="28"/>
        </w:rPr>
      </w:pPr>
    </w:p>
    <w:p w14:paraId="2935A56D" w14:textId="77777777" w:rsidR="00F67CE6" w:rsidRPr="004752D5" w:rsidRDefault="00F67CE6">
      <w:pPr>
        <w:outlineLvl w:val="2"/>
        <w:rPr>
          <w:rFonts w:ascii="仿宋_GB2312" w:eastAsia="仿宋_GB2312"/>
          <w:b/>
          <w:sz w:val="28"/>
          <w:szCs w:val="28"/>
        </w:rPr>
      </w:pPr>
    </w:p>
    <w:p w14:paraId="0A180DA2" w14:textId="77777777" w:rsidR="00164454" w:rsidRPr="004752D5" w:rsidRDefault="00164454">
      <w:pPr>
        <w:outlineLvl w:val="2"/>
        <w:rPr>
          <w:rFonts w:ascii="仿宋_GB2312" w:eastAsia="仿宋_GB2312"/>
          <w:b/>
          <w:sz w:val="28"/>
          <w:szCs w:val="28"/>
        </w:rPr>
      </w:pPr>
    </w:p>
    <w:p w14:paraId="57CFBAD2" w14:textId="77777777" w:rsidR="00164454" w:rsidRPr="004752D5" w:rsidRDefault="00164454">
      <w:pPr>
        <w:outlineLvl w:val="2"/>
        <w:rPr>
          <w:rFonts w:ascii="仿宋_GB2312" w:eastAsia="仿宋_GB2312"/>
          <w:b/>
          <w:sz w:val="28"/>
          <w:szCs w:val="28"/>
        </w:rPr>
      </w:pPr>
    </w:p>
    <w:p w14:paraId="01B67EA7" w14:textId="77777777" w:rsidR="00732D41" w:rsidRPr="004752D5" w:rsidRDefault="00F67CE6">
      <w:pPr>
        <w:outlineLvl w:val="2"/>
        <w:rPr>
          <w:rFonts w:ascii="仿宋_GB2312" w:eastAsia="仿宋_GB2312"/>
          <w:b/>
          <w:sz w:val="28"/>
          <w:szCs w:val="28"/>
        </w:rPr>
      </w:pPr>
      <w:r w:rsidRPr="004752D5">
        <w:rPr>
          <w:rFonts w:ascii="仿宋_GB2312" w:eastAsia="仿宋_GB2312" w:hint="eastAsia"/>
          <w:b/>
          <w:sz w:val="28"/>
          <w:szCs w:val="28"/>
        </w:rPr>
        <w:t>附件</w:t>
      </w:r>
      <w:bookmarkStart w:id="3" w:name="_Toc50737297"/>
      <w:bookmarkStart w:id="4" w:name="_Toc275865607"/>
      <w:bookmarkStart w:id="5" w:name="_Toc435515299"/>
      <w:bookmarkStart w:id="6" w:name="_Toc435514859"/>
      <w:bookmarkStart w:id="7" w:name="_Toc52165081"/>
      <w:bookmarkStart w:id="8" w:name="_Toc50737329"/>
      <w:bookmarkStart w:id="9" w:name="_Toc50736477"/>
      <w:r w:rsidR="00164454" w:rsidRPr="004752D5">
        <w:rPr>
          <w:rFonts w:ascii="仿宋_GB2312" w:eastAsia="仿宋_GB2312" w:hint="eastAsia"/>
          <w:b/>
          <w:sz w:val="28"/>
          <w:szCs w:val="28"/>
        </w:rPr>
        <w:t>3</w:t>
      </w:r>
    </w:p>
    <w:p w14:paraId="512574AE" w14:textId="77777777" w:rsidR="00732D41" w:rsidRPr="004752D5" w:rsidRDefault="00F67CE6">
      <w:pPr>
        <w:jc w:val="center"/>
        <w:outlineLvl w:val="2"/>
        <w:rPr>
          <w:rFonts w:ascii="仿宋_GB2312" w:eastAsia="仿宋_GB2312"/>
          <w:b/>
          <w:sz w:val="28"/>
          <w:szCs w:val="28"/>
        </w:rPr>
      </w:pPr>
      <w:r w:rsidRPr="004752D5">
        <w:rPr>
          <w:rFonts w:ascii="仿宋_GB2312" w:eastAsia="仿宋_GB2312" w:hint="eastAsia"/>
          <w:b/>
          <w:sz w:val="28"/>
          <w:szCs w:val="28"/>
        </w:rPr>
        <w:t>法定代表人授权委托书</w:t>
      </w:r>
      <w:bookmarkEnd w:id="3"/>
      <w:bookmarkEnd w:id="4"/>
      <w:bookmarkEnd w:id="5"/>
      <w:bookmarkEnd w:id="6"/>
      <w:bookmarkEnd w:id="7"/>
      <w:bookmarkEnd w:id="8"/>
      <w:bookmarkEnd w:id="9"/>
    </w:p>
    <w:p w14:paraId="24FA10E8" w14:textId="77777777" w:rsidR="00732D41" w:rsidRPr="004752D5" w:rsidRDefault="00F67CE6">
      <w:pPr>
        <w:pStyle w:val="a4"/>
        <w:spacing w:line="360" w:lineRule="auto"/>
        <w:ind w:firstLineChars="200" w:firstLine="420"/>
        <w:rPr>
          <w:sz w:val="21"/>
        </w:rPr>
      </w:pPr>
      <w:r w:rsidRPr="004752D5">
        <w:rPr>
          <w:rFonts w:hint="eastAsia"/>
          <w:sz w:val="21"/>
        </w:rPr>
        <w:t>本授权委托书声明：注册于</w:t>
      </w:r>
      <w:r w:rsidRPr="004752D5">
        <w:rPr>
          <w:rFonts w:hint="eastAsia"/>
          <w:sz w:val="21"/>
          <w:u w:val="single"/>
        </w:rPr>
        <w:t xml:space="preserve"> （投标人地址）  </w:t>
      </w:r>
      <w:r w:rsidRPr="004752D5">
        <w:rPr>
          <w:rFonts w:hint="eastAsia"/>
          <w:sz w:val="21"/>
        </w:rPr>
        <w:t>的</w:t>
      </w:r>
      <w:r w:rsidRPr="004752D5">
        <w:rPr>
          <w:rFonts w:hint="eastAsia"/>
          <w:sz w:val="21"/>
          <w:u w:val="single"/>
        </w:rPr>
        <w:t xml:space="preserve">  （投标人名称）    </w:t>
      </w:r>
      <w:r w:rsidRPr="004752D5">
        <w:rPr>
          <w:rFonts w:hint="eastAsia"/>
          <w:sz w:val="21"/>
        </w:rPr>
        <w:t>在下面签名的</w:t>
      </w:r>
      <w:r w:rsidRPr="004752D5">
        <w:rPr>
          <w:rFonts w:hint="eastAsia"/>
          <w:sz w:val="21"/>
          <w:u w:val="single"/>
        </w:rPr>
        <w:t>（法定代表人姓名、职务）</w:t>
      </w:r>
      <w:r w:rsidRPr="004752D5">
        <w:rPr>
          <w:rFonts w:hint="eastAsia"/>
          <w:sz w:val="21"/>
        </w:rPr>
        <w:t>在此授权</w:t>
      </w:r>
      <w:r w:rsidRPr="004752D5">
        <w:rPr>
          <w:rFonts w:hint="eastAsia"/>
          <w:sz w:val="21"/>
          <w:u w:val="single"/>
        </w:rPr>
        <w:t>（被授权人姓名、职务）</w:t>
      </w:r>
      <w:r w:rsidRPr="004752D5">
        <w:rPr>
          <w:rFonts w:hint="eastAsia"/>
          <w:sz w:val="21"/>
        </w:rPr>
        <w:t>作为我公司的合法代理人，就</w:t>
      </w:r>
      <w:r w:rsidRPr="004752D5">
        <w:rPr>
          <w:rFonts w:hint="eastAsia"/>
          <w:sz w:val="21"/>
          <w:u w:val="single"/>
        </w:rPr>
        <w:t>（项目名称、项目编号）</w:t>
      </w:r>
      <w:r w:rsidRPr="004752D5">
        <w:rPr>
          <w:rFonts w:hint="eastAsia"/>
          <w:sz w:val="21"/>
        </w:rPr>
        <w:t>的报价活动，采购合同的签订、执行、完成和售后服务，作为报价人代表以我方的名义处理一切与之有关的事务。</w:t>
      </w:r>
    </w:p>
    <w:p w14:paraId="286748A8" w14:textId="77777777" w:rsidR="00732D41" w:rsidRPr="004752D5" w:rsidRDefault="00F67CE6">
      <w:pPr>
        <w:pStyle w:val="a4"/>
        <w:spacing w:line="360" w:lineRule="auto"/>
        <w:ind w:firstLineChars="200" w:firstLine="420"/>
        <w:rPr>
          <w:sz w:val="21"/>
        </w:rPr>
      </w:pPr>
      <w:r w:rsidRPr="004752D5">
        <w:rPr>
          <w:rFonts w:hint="eastAsia"/>
          <w:sz w:val="21"/>
        </w:rPr>
        <w:t>被授权人（投标人授权代表）无转委托权限。</w:t>
      </w:r>
    </w:p>
    <w:p w14:paraId="1D5B2D99" w14:textId="77777777" w:rsidR="00732D41" w:rsidRPr="004752D5" w:rsidRDefault="00F67CE6">
      <w:pPr>
        <w:spacing w:line="360" w:lineRule="auto"/>
        <w:ind w:firstLineChars="200" w:firstLine="440"/>
        <w:rPr>
          <w:rFonts w:ascii="宋体"/>
          <w:szCs w:val="21"/>
        </w:rPr>
      </w:pPr>
      <w:r w:rsidRPr="004752D5">
        <w:rPr>
          <w:rFonts w:ascii="宋体" w:hint="eastAsia"/>
          <w:szCs w:val="21"/>
        </w:rPr>
        <w:t>本授权书自法定代表人签字之日起生效，特此声明。</w:t>
      </w:r>
    </w:p>
    <w:p w14:paraId="765EA22D" w14:textId="77777777" w:rsidR="00E253F0" w:rsidRDefault="00E253F0">
      <w:pPr>
        <w:spacing w:line="360" w:lineRule="auto"/>
        <w:rPr>
          <w:rFonts w:ascii="宋体"/>
          <w:b/>
        </w:rPr>
      </w:pPr>
    </w:p>
    <w:p w14:paraId="31FA77AA" w14:textId="77777777" w:rsidR="00E51B33" w:rsidRDefault="00E51B33">
      <w:pPr>
        <w:spacing w:line="360" w:lineRule="auto"/>
        <w:rPr>
          <w:rFonts w:ascii="宋体"/>
          <w:b/>
        </w:rPr>
      </w:pPr>
    </w:p>
    <w:p w14:paraId="4DF114E2" w14:textId="77777777" w:rsidR="00732D41" w:rsidRPr="004752D5" w:rsidRDefault="00F67CE6">
      <w:pPr>
        <w:spacing w:line="360" w:lineRule="auto"/>
        <w:rPr>
          <w:rFonts w:ascii="宋体"/>
          <w:b/>
        </w:rPr>
      </w:pPr>
      <w:r w:rsidRPr="004752D5">
        <w:rPr>
          <w:rFonts w:ascii="宋体" w:hint="eastAsia"/>
          <w:b/>
        </w:rPr>
        <w:t>随附《法定代表人证明》</w:t>
      </w:r>
    </w:p>
    <w:p w14:paraId="34BAF4D3" w14:textId="77777777" w:rsidR="00732D41" w:rsidRPr="004752D5" w:rsidRDefault="00F67CE6">
      <w:pPr>
        <w:spacing w:line="440" w:lineRule="exact"/>
        <w:ind w:right="541"/>
        <w:rPr>
          <w:spacing w:val="4"/>
          <w:u w:val="single"/>
        </w:rPr>
      </w:pPr>
      <w:r w:rsidRPr="004752D5">
        <w:rPr>
          <w:rFonts w:hint="eastAsia"/>
          <w:spacing w:val="4"/>
        </w:rPr>
        <w:t>投标人名称（加盖公章）：</w:t>
      </w:r>
      <w:r w:rsidRPr="004752D5">
        <w:rPr>
          <w:rFonts w:hint="eastAsia"/>
          <w:spacing w:val="4"/>
          <w:u w:val="single"/>
        </w:rPr>
        <w:t xml:space="preserve">                       </w:t>
      </w:r>
    </w:p>
    <w:p w14:paraId="034F0A83" w14:textId="77777777" w:rsidR="00732D41" w:rsidRPr="004752D5" w:rsidRDefault="00F67CE6">
      <w:pPr>
        <w:spacing w:line="360" w:lineRule="auto"/>
        <w:rPr>
          <w:rFonts w:ascii="宋体"/>
          <w:u w:val="single"/>
        </w:rPr>
      </w:pPr>
      <w:r w:rsidRPr="004752D5">
        <w:rPr>
          <w:rFonts w:ascii="宋体" w:hint="eastAsia"/>
        </w:rPr>
        <w:t>地</w:t>
      </w:r>
      <w:r w:rsidRPr="004752D5">
        <w:rPr>
          <w:rFonts w:ascii="宋体" w:hint="eastAsia"/>
        </w:rPr>
        <w:t xml:space="preserve">      </w:t>
      </w:r>
      <w:r w:rsidRPr="004752D5">
        <w:rPr>
          <w:rFonts w:ascii="宋体" w:hint="eastAsia"/>
        </w:rPr>
        <w:t>址：</w:t>
      </w:r>
      <w:r w:rsidRPr="004752D5">
        <w:rPr>
          <w:rFonts w:ascii="宋体" w:hint="eastAsia"/>
          <w:u w:val="single"/>
        </w:rPr>
        <w:t xml:space="preserve">                    </w:t>
      </w:r>
    </w:p>
    <w:p w14:paraId="0A52FE7D" w14:textId="77777777" w:rsidR="00732D41" w:rsidRPr="004752D5" w:rsidRDefault="00F67CE6">
      <w:pPr>
        <w:tabs>
          <w:tab w:val="left" w:pos="3780"/>
        </w:tabs>
        <w:spacing w:line="360" w:lineRule="auto"/>
        <w:rPr>
          <w:rFonts w:ascii="宋体"/>
        </w:rPr>
      </w:pPr>
      <w:r w:rsidRPr="004752D5">
        <w:rPr>
          <w:rFonts w:ascii="宋体" w:hint="eastAsia"/>
        </w:rPr>
        <w:t>法定代表人（签署本人姓名或印盖本人姓名章）：</w:t>
      </w:r>
      <w:r w:rsidRPr="004752D5">
        <w:rPr>
          <w:rFonts w:ascii="宋体" w:hint="eastAsia"/>
        </w:rPr>
        <w:t xml:space="preserve"> </w:t>
      </w:r>
      <w:r w:rsidRPr="004752D5">
        <w:rPr>
          <w:rFonts w:ascii="宋体" w:hint="eastAsia"/>
          <w:u w:val="single"/>
        </w:rPr>
        <w:t xml:space="preserve">                 </w:t>
      </w:r>
      <w:r w:rsidRPr="004752D5">
        <w:rPr>
          <w:rFonts w:ascii="宋体" w:hint="eastAsia"/>
        </w:rPr>
        <w:t xml:space="preserve">       </w:t>
      </w:r>
      <w:r w:rsidRPr="004752D5">
        <w:rPr>
          <w:rFonts w:ascii="宋体" w:hint="eastAsia"/>
        </w:rPr>
        <w:t>签字日期：</w:t>
      </w:r>
      <w:r w:rsidRPr="004752D5">
        <w:rPr>
          <w:rFonts w:ascii="宋体" w:hAnsi="宋体" w:hint="eastAsia"/>
          <w:u w:val="single"/>
        </w:rPr>
        <w:t xml:space="preserve">     </w:t>
      </w:r>
      <w:r w:rsidRPr="004752D5">
        <w:rPr>
          <w:rFonts w:ascii="宋体" w:hAnsi="宋体" w:hint="eastAsia"/>
        </w:rPr>
        <w:t>年</w:t>
      </w:r>
      <w:r w:rsidRPr="004752D5">
        <w:rPr>
          <w:rFonts w:ascii="宋体" w:hAnsi="宋体" w:hint="eastAsia"/>
          <w:u w:val="single"/>
        </w:rPr>
        <w:t xml:space="preserve">   </w:t>
      </w:r>
      <w:r w:rsidRPr="004752D5">
        <w:rPr>
          <w:rFonts w:ascii="宋体" w:hAnsi="宋体" w:hint="eastAsia"/>
        </w:rPr>
        <w:t>月</w:t>
      </w:r>
      <w:r w:rsidRPr="004752D5">
        <w:rPr>
          <w:rFonts w:ascii="宋体" w:hAnsi="宋体" w:hint="eastAsia"/>
          <w:u w:val="single"/>
        </w:rPr>
        <w:t xml:space="preserve">   </w:t>
      </w:r>
      <w:r w:rsidRPr="004752D5">
        <w:rPr>
          <w:rFonts w:ascii="宋体" w:hAnsi="宋体" w:hint="eastAsia"/>
        </w:rPr>
        <w:t>日</w:t>
      </w:r>
    </w:p>
    <w:p w14:paraId="2CF9AC0C" w14:textId="77777777" w:rsidR="00732D41" w:rsidRPr="004752D5" w:rsidRDefault="00732D41">
      <w:pPr>
        <w:spacing w:line="360" w:lineRule="auto"/>
        <w:ind w:leftChars="552" w:left="1214" w:firstLine="2261"/>
        <w:rPr>
          <w:rFonts w:ascii="宋体"/>
        </w:rPr>
      </w:pPr>
    </w:p>
    <w:p w14:paraId="014A2065" w14:textId="77777777" w:rsidR="00732D41" w:rsidRPr="004752D5" w:rsidRDefault="00F67CE6">
      <w:pPr>
        <w:spacing w:line="360" w:lineRule="auto"/>
        <w:rPr>
          <w:rFonts w:ascii="宋体"/>
        </w:rPr>
      </w:pPr>
      <w:r w:rsidRPr="004752D5">
        <w:rPr>
          <w:rFonts w:ascii="宋体"/>
          <w:noProof/>
          <w:sz w:val="20"/>
        </w:rPr>
        <mc:AlternateContent>
          <mc:Choice Requires="wpg">
            <w:drawing>
              <wp:anchor distT="0" distB="0" distL="114300" distR="114300" simplePos="0" relativeHeight="251660288" behindDoc="0" locked="0" layoutInCell="1" allowOverlap="1" wp14:anchorId="40DC9CBB" wp14:editId="6A759583">
                <wp:simplePos x="0" y="0"/>
                <wp:positionH relativeFrom="column">
                  <wp:posOffset>-19050</wp:posOffset>
                </wp:positionH>
                <wp:positionV relativeFrom="paragraph">
                  <wp:posOffset>217170</wp:posOffset>
                </wp:positionV>
                <wp:extent cx="5584190" cy="1487805"/>
                <wp:effectExtent l="5080" t="6985" r="11430" b="1016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4190" cy="1487805"/>
                          <a:chOff x="1410" y="9240"/>
                          <a:chExt cx="8794" cy="2343"/>
                        </a:xfrm>
                      </wpg:grpSpPr>
                      <wps:wsp>
                        <wps:cNvPr id="5" name="Rectangle 3"/>
                        <wps:cNvSpPr>
                          <a:spLocks noChangeArrowheads="1"/>
                        </wps:cNvSpPr>
                        <wps:spPr bwMode="auto">
                          <a:xfrm>
                            <a:off x="1410" y="9240"/>
                            <a:ext cx="4337" cy="2343"/>
                          </a:xfrm>
                          <a:prstGeom prst="rect">
                            <a:avLst/>
                          </a:prstGeom>
                          <a:solidFill>
                            <a:srgbClr val="FFFFFF"/>
                          </a:solidFill>
                          <a:ln w="9525">
                            <a:solidFill>
                              <a:srgbClr val="000000"/>
                            </a:solidFill>
                            <a:miter lim="800000"/>
                            <a:headEnd/>
                            <a:tailEnd/>
                          </a:ln>
                        </wps:spPr>
                        <wps:txbx>
                          <w:txbxContent>
                            <w:p w14:paraId="0FB40224" w14:textId="77777777" w:rsidR="00732D41" w:rsidRDefault="00F67CE6">
                              <w:pPr>
                                <w:jc w:val="center"/>
                              </w:pPr>
                              <w:r>
                                <w:rPr>
                                  <w:rFonts w:hint="eastAsia"/>
                                </w:rPr>
                                <w:t>被授权人（授权代表）</w:t>
                              </w:r>
                            </w:p>
                            <w:p w14:paraId="07C2E07F" w14:textId="77777777" w:rsidR="00732D41" w:rsidRDefault="00F67CE6">
                              <w:pPr>
                                <w:jc w:val="center"/>
                              </w:pPr>
                              <w:r>
                                <w:rPr>
                                  <w:rFonts w:hint="eastAsia"/>
                                </w:rPr>
                                <w:t>居民身份证复印件粘贴处</w:t>
                              </w:r>
                            </w:p>
                            <w:p w14:paraId="5A2B0B34" w14:textId="77777777" w:rsidR="00732D41" w:rsidRDefault="00732D41">
                              <w:pPr>
                                <w:ind w:firstLineChars="500" w:firstLine="1100"/>
                              </w:pPr>
                            </w:p>
                            <w:p w14:paraId="4059A408" w14:textId="77777777" w:rsidR="00732D41" w:rsidRDefault="00F67CE6">
                              <w:pPr>
                                <w:jc w:val="center"/>
                              </w:pPr>
                              <w:r>
                                <w:rPr>
                                  <w:rFonts w:hint="eastAsia"/>
                                </w:rPr>
                                <w:t>（正面）</w:t>
                              </w:r>
                            </w:p>
                            <w:p w14:paraId="49F68E16" w14:textId="77777777" w:rsidR="00732D41" w:rsidRDefault="00732D41"/>
                          </w:txbxContent>
                        </wps:txbx>
                        <wps:bodyPr rot="0" vert="horz" wrap="square" lIns="91440" tIns="45720" rIns="91440" bIns="45720" anchor="t" anchorCtr="0" upright="1">
                          <a:noAutofit/>
                        </wps:bodyPr>
                      </wps:wsp>
                      <wps:wsp>
                        <wps:cNvPr id="6" name="Rectangle 4"/>
                        <wps:cNvSpPr>
                          <a:spLocks noChangeArrowheads="1"/>
                        </wps:cNvSpPr>
                        <wps:spPr bwMode="auto">
                          <a:xfrm>
                            <a:off x="5867" y="9240"/>
                            <a:ext cx="4337" cy="2343"/>
                          </a:xfrm>
                          <a:prstGeom prst="rect">
                            <a:avLst/>
                          </a:prstGeom>
                          <a:solidFill>
                            <a:srgbClr val="FFFFFF"/>
                          </a:solidFill>
                          <a:ln w="9525">
                            <a:solidFill>
                              <a:srgbClr val="000000"/>
                            </a:solidFill>
                            <a:miter lim="800000"/>
                            <a:headEnd/>
                            <a:tailEnd/>
                          </a:ln>
                        </wps:spPr>
                        <wps:txbx>
                          <w:txbxContent>
                            <w:p w14:paraId="6429C710" w14:textId="77777777" w:rsidR="00732D41" w:rsidRDefault="00F67CE6">
                              <w:pPr>
                                <w:jc w:val="center"/>
                              </w:pPr>
                              <w:r>
                                <w:rPr>
                                  <w:rFonts w:hint="eastAsia"/>
                                </w:rPr>
                                <w:t>被授权人（授权代表）</w:t>
                              </w:r>
                            </w:p>
                            <w:p w14:paraId="31C694D8" w14:textId="77777777" w:rsidR="00732D41" w:rsidRDefault="00F67CE6">
                              <w:pPr>
                                <w:jc w:val="center"/>
                              </w:pPr>
                              <w:r>
                                <w:rPr>
                                  <w:rFonts w:hint="eastAsia"/>
                                </w:rPr>
                                <w:t>居民身份证复印件粘贴处</w:t>
                              </w:r>
                            </w:p>
                            <w:p w14:paraId="2A48E8C1" w14:textId="77777777" w:rsidR="00732D41" w:rsidRDefault="00732D41">
                              <w:pPr>
                                <w:ind w:firstLineChars="500" w:firstLine="1100"/>
                              </w:pPr>
                            </w:p>
                            <w:p w14:paraId="4A15F620" w14:textId="77777777" w:rsidR="00732D41" w:rsidRDefault="00F67CE6">
                              <w:pPr>
                                <w:jc w:val="center"/>
                              </w:pPr>
                              <w:r>
                                <w:rPr>
                                  <w:rFonts w:hint="eastAsia"/>
                                </w:rPr>
                                <w:t>（反面）</w:t>
                              </w:r>
                            </w:p>
                            <w:p w14:paraId="47900470" w14:textId="77777777" w:rsidR="00732D41" w:rsidRDefault="00732D4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pt;margin-top:17.1pt;width:439.7pt;height:117.15pt;z-index:251660288"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">
                <v:rect id="Rectangle 3" o:spid="_x0000_s1027" style="position:absolute;left:1410;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0FB40224" w14:textId="77777777" w:rsidR="00732D41" w:rsidRDefault="00F67CE6">
                        <w:pPr>
                          <w:jc w:val="center"/>
                        </w:pPr>
                        <w:r>
                          <w:rPr>
                            <w:rFonts w:hint="eastAsia"/>
                          </w:rPr>
                          <w:t>被授权人（授权代表）</w:t>
                        </w:r>
                      </w:p>
                      <w:p w14:paraId="07C2E07F" w14:textId="77777777" w:rsidR="00732D41" w:rsidRDefault="00F67CE6">
                        <w:pPr>
                          <w:jc w:val="center"/>
                        </w:pPr>
                        <w:r>
                          <w:rPr>
                            <w:rFonts w:hint="eastAsia"/>
                          </w:rPr>
                          <w:t>居民身份证复印件粘贴处</w:t>
                        </w:r>
                      </w:p>
                      <w:p w14:paraId="5A2B0B34" w14:textId="77777777" w:rsidR="00732D41" w:rsidRDefault="00732D41">
                        <w:pPr>
                          <w:ind w:firstLineChars="500" w:firstLine="1100"/>
                        </w:pPr>
                      </w:p>
                      <w:p w14:paraId="4059A408" w14:textId="77777777" w:rsidR="00732D41" w:rsidRDefault="00F67CE6">
                        <w:pPr>
                          <w:jc w:val="center"/>
                        </w:pPr>
                        <w:r>
                          <w:rPr>
                            <w:rFonts w:hint="eastAsia"/>
                          </w:rPr>
                          <w:t>（正面）</w:t>
                        </w:r>
                      </w:p>
                      <w:p w14:paraId="49F68E16" w14:textId="77777777" w:rsidR="00732D41" w:rsidRDefault="00732D41"/>
                    </w:txbxContent>
                  </v:textbox>
                </v:rect>
                <v:rect id="Rectangle 4" o:spid="_x0000_s1028" style="position:absolute;left:5867;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6429C710" w14:textId="77777777" w:rsidR="00732D41" w:rsidRDefault="00F67CE6">
                        <w:pPr>
                          <w:jc w:val="center"/>
                        </w:pPr>
                        <w:r>
                          <w:rPr>
                            <w:rFonts w:hint="eastAsia"/>
                          </w:rPr>
                          <w:t>被授权人（授权代表）</w:t>
                        </w:r>
                      </w:p>
                      <w:p w14:paraId="31C694D8" w14:textId="77777777" w:rsidR="00732D41" w:rsidRDefault="00F67CE6">
                        <w:pPr>
                          <w:jc w:val="center"/>
                        </w:pPr>
                        <w:r>
                          <w:rPr>
                            <w:rFonts w:hint="eastAsia"/>
                          </w:rPr>
                          <w:t>居民身份证复印件粘贴处</w:t>
                        </w:r>
                      </w:p>
                      <w:p w14:paraId="2A48E8C1" w14:textId="77777777" w:rsidR="00732D41" w:rsidRDefault="00732D41">
                        <w:pPr>
                          <w:ind w:firstLineChars="500" w:firstLine="1100"/>
                        </w:pPr>
                      </w:p>
                      <w:p w14:paraId="4A15F620" w14:textId="77777777" w:rsidR="00732D41" w:rsidRDefault="00F67CE6">
                        <w:pPr>
                          <w:jc w:val="center"/>
                        </w:pPr>
                        <w:r>
                          <w:rPr>
                            <w:rFonts w:hint="eastAsia"/>
                          </w:rPr>
                          <w:t>（反面）</w:t>
                        </w:r>
                      </w:p>
                      <w:p w14:paraId="47900470" w14:textId="77777777" w:rsidR="00732D41" w:rsidRDefault="00732D41"/>
                    </w:txbxContent>
                  </v:textbox>
                </v:rect>
              </v:group>
            </w:pict>
          </mc:Fallback>
        </mc:AlternateContent>
      </w:r>
    </w:p>
    <w:p w14:paraId="13C97755" w14:textId="77777777" w:rsidR="00732D41" w:rsidRPr="004752D5" w:rsidRDefault="00732D41">
      <w:pPr>
        <w:spacing w:line="360" w:lineRule="auto"/>
        <w:rPr>
          <w:rFonts w:ascii="宋体"/>
        </w:rPr>
      </w:pPr>
    </w:p>
    <w:p w14:paraId="32F3AF4A" w14:textId="77777777" w:rsidR="00732D41" w:rsidRPr="004752D5" w:rsidRDefault="00732D41">
      <w:pPr>
        <w:spacing w:line="360" w:lineRule="auto"/>
        <w:rPr>
          <w:rFonts w:ascii="宋体"/>
        </w:rPr>
      </w:pPr>
    </w:p>
    <w:p w14:paraId="49988871" w14:textId="77777777" w:rsidR="00732D41" w:rsidRPr="004752D5" w:rsidRDefault="00732D41">
      <w:pPr>
        <w:spacing w:line="360" w:lineRule="auto"/>
        <w:rPr>
          <w:rFonts w:ascii="宋体"/>
        </w:rPr>
      </w:pPr>
    </w:p>
    <w:p w14:paraId="7BB739BA" w14:textId="77777777" w:rsidR="00732D41" w:rsidRPr="004752D5" w:rsidRDefault="00732D41">
      <w:pPr>
        <w:spacing w:line="360" w:lineRule="auto"/>
        <w:rPr>
          <w:rFonts w:ascii="宋体"/>
        </w:rPr>
      </w:pPr>
    </w:p>
    <w:p w14:paraId="3F2E9D3D" w14:textId="77777777" w:rsidR="00732D41" w:rsidRPr="004752D5" w:rsidRDefault="00732D41">
      <w:pPr>
        <w:spacing w:line="360" w:lineRule="auto"/>
        <w:rPr>
          <w:rFonts w:ascii="宋体"/>
        </w:rPr>
      </w:pPr>
    </w:p>
    <w:p w14:paraId="7A5312FC" w14:textId="77777777" w:rsidR="00732D41" w:rsidRPr="004752D5" w:rsidRDefault="00732D41">
      <w:pPr>
        <w:spacing w:line="360" w:lineRule="auto"/>
        <w:rPr>
          <w:rFonts w:ascii="宋体"/>
        </w:rPr>
      </w:pPr>
    </w:p>
    <w:p w14:paraId="583B4F50" w14:textId="77777777" w:rsidR="00E253F0" w:rsidRPr="004752D5" w:rsidRDefault="00E253F0">
      <w:pPr>
        <w:spacing w:line="360" w:lineRule="auto"/>
        <w:rPr>
          <w:rFonts w:ascii="宋体"/>
        </w:rPr>
      </w:pPr>
    </w:p>
    <w:p w14:paraId="47017485" w14:textId="77777777" w:rsidR="00732D41" w:rsidRPr="004752D5" w:rsidRDefault="00F67CE6">
      <w:pPr>
        <w:jc w:val="center"/>
        <w:outlineLvl w:val="2"/>
        <w:rPr>
          <w:rFonts w:ascii="仿宋_GB2312" w:eastAsia="仿宋_GB2312"/>
          <w:b/>
          <w:sz w:val="28"/>
          <w:szCs w:val="28"/>
        </w:rPr>
      </w:pPr>
      <w:r w:rsidRPr="004752D5">
        <w:rPr>
          <w:rFonts w:ascii="仿宋_GB2312" w:eastAsia="仿宋_GB2312" w:hint="eastAsia"/>
          <w:b/>
          <w:sz w:val="28"/>
          <w:szCs w:val="28"/>
        </w:rPr>
        <w:t>法定代表人证明书</w:t>
      </w:r>
    </w:p>
    <w:p w14:paraId="1DDFE185" w14:textId="77777777" w:rsidR="00732D41" w:rsidRPr="004752D5" w:rsidRDefault="00F67CE6">
      <w:pPr>
        <w:tabs>
          <w:tab w:val="left" w:pos="900"/>
        </w:tabs>
        <w:spacing w:line="480" w:lineRule="auto"/>
        <w:ind w:firstLineChars="450" w:firstLine="990"/>
        <w:rPr>
          <w:rFonts w:ascii="宋体" w:hAnsi="宋体"/>
        </w:rPr>
      </w:pPr>
      <w:r w:rsidRPr="004752D5">
        <w:rPr>
          <w:rFonts w:ascii="宋体" w:hAnsi="宋体" w:hint="eastAsia"/>
        </w:rPr>
        <w:t>______________</w:t>
      </w:r>
      <w:r w:rsidRPr="004752D5">
        <w:rPr>
          <w:rFonts w:ascii="宋体" w:hAnsi="宋体" w:hint="eastAsia"/>
        </w:rPr>
        <w:t>同志，现任我单位</w:t>
      </w:r>
      <w:r w:rsidRPr="004752D5">
        <w:rPr>
          <w:rFonts w:ascii="宋体" w:hAnsi="宋体"/>
          <w:u w:val="single"/>
        </w:rPr>
        <w:t xml:space="preserve">         </w:t>
      </w:r>
      <w:r w:rsidRPr="004752D5">
        <w:rPr>
          <w:rFonts w:ascii="宋体" w:hAnsi="宋体" w:hint="eastAsia"/>
        </w:rPr>
        <w:t>职务，为法定代表人，特此证明。</w:t>
      </w:r>
    </w:p>
    <w:p w14:paraId="30DB5E92" w14:textId="77777777" w:rsidR="00732D41" w:rsidRPr="004752D5" w:rsidRDefault="00F67CE6">
      <w:pPr>
        <w:spacing w:line="360" w:lineRule="auto"/>
        <w:ind w:firstLineChars="200" w:firstLine="440"/>
        <w:rPr>
          <w:rFonts w:ascii="宋体" w:hAnsi="宋体"/>
        </w:rPr>
      </w:pPr>
      <w:r w:rsidRPr="004752D5">
        <w:rPr>
          <w:rFonts w:ascii="宋体" w:hint="eastAsia"/>
        </w:rPr>
        <w:t>本证明书自签发之日起生效，</w:t>
      </w:r>
      <w:r w:rsidRPr="004752D5">
        <w:rPr>
          <w:rFonts w:ascii="宋体" w:hAnsi="宋体" w:hint="eastAsia"/>
        </w:rPr>
        <w:t>有效期与本公司报价文件中标注的报价有效期相同。</w:t>
      </w:r>
    </w:p>
    <w:p w14:paraId="6AC7C3CE" w14:textId="77777777" w:rsidR="00732D41" w:rsidRPr="004752D5" w:rsidRDefault="00F67CE6">
      <w:pPr>
        <w:spacing w:line="480" w:lineRule="auto"/>
        <w:ind w:firstLineChars="200" w:firstLine="440"/>
        <w:rPr>
          <w:rFonts w:ascii="宋体" w:hAnsi="宋体"/>
        </w:rPr>
      </w:pPr>
      <w:r w:rsidRPr="004752D5">
        <w:rPr>
          <w:rFonts w:ascii="宋体" w:hAnsi="宋体" w:hint="eastAsia"/>
        </w:rPr>
        <w:t>附：</w:t>
      </w:r>
    </w:p>
    <w:p w14:paraId="0CAF9B98" w14:textId="77777777" w:rsidR="00732D41" w:rsidRPr="004752D5" w:rsidRDefault="00F67CE6">
      <w:pPr>
        <w:spacing w:line="480" w:lineRule="auto"/>
        <w:ind w:firstLineChars="400" w:firstLine="880"/>
        <w:rPr>
          <w:rFonts w:ascii="宋体" w:hAnsi="宋体"/>
        </w:rPr>
      </w:pPr>
      <w:r w:rsidRPr="004752D5">
        <w:rPr>
          <w:rFonts w:ascii="宋体" w:hAnsi="宋体" w:hint="eastAsia"/>
        </w:rPr>
        <w:t>营业执照（注册号）：</w:t>
      </w:r>
      <w:r w:rsidRPr="004752D5">
        <w:rPr>
          <w:rFonts w:ascii="宋体" w:hAnsi="宋体" w:hint="eastAsia"/>
        </w:rPr>
        <w:t xml:space="preserve">                       </w:t>
      </w:r>
    </w:p>
    <w:p w14:paraId="47F0BD1B" w14:textId="77777777" w:rsidR="00732D41" w:rsidRPr="004752D5" w:rsidRDefault="00F67CE6">
      <w:pPr>
        <w:spacing w:line="480" w:lineRule="auto"/>
        <w:ind w:firstLineChars="400" w:firstLine="880"/>
        <w:rPr>
          <w:rFonts w:ascii="宋体" w:hAnsi="宋体"/>
        </w:rPr>
      </w:pPr>
      <w:r w:rsidRPr="004752D5">
        <w:rPr>
          <w:rFonts w:ascii="宋体" w:hAnsi="宋体" w:hint="eastAsia"/>
        </w:rPr>
        <w:t>经济性质：</w:t>
      </w:r>
    </w:p>
    <w:p w14:paraId="7993990F" w14:textId="77777777" w:rsidR="00732D41" w:rsidRPr="004752D5" w:rsidRDefault="00F67CE6">
      <w:pPr>
        <w:spacing w:line="480" w:lineRule="auto"/>
        <w:ind w:firstLineChars="400" w:firstLine="880"/>
        <w:rPr>
          <w:rFonts w:ascii="宋体" w:hAnsi="宋体"/>
        </w:rPr>
      </w:pPr>
      <w:r w:rsidRPr="004752D5">
        <w:rPr>
          <w:rFonts w:ascii="宋体" w:hAnsi="宋体" w:hint="eastAsia"/>
        </w:rPr>
        <w:t>主营（产）：</w:t>
      </w:r>
    </w:p>
    <w:p w14:paraId="2E63D600" w14:textId="77777777" w:rsidR="00732D41" w:rsidRPr="004752D5" w:rsidRDefault="00F67CE6">
      <w:pPr>
        <w:spacing w:line="480" w:lineRule="auto"/>
        <w:ind w:firstLineChars="400" w:firstLine="880"/>
        <w:rPr>
          <w:rFonts w:ascii="宋体" w:hAnsi="宋体"/>
        </w:rPr>
      </w:pPr>
      <w:r w:rsidRPr="004752D5">
        <w:rPr>
          <w:rFonts w:ascii="宋体" w:hAnsi="宋体" w:hint="eastAsia"/>
        </w:rPr>
        <w:t>兼营（产）：</w:t>
      </w:r>
    </w:p>
    <w:p w14:paraId="47159A16" w14:textId="77777777" w:rsidR="00732D41" w:rsidRPr="004752D5" w:rsidRDefault="00F67CE6">
      <w:pPr>
        <w:spacing w:line="360" w:lineRule="auto"/>
        <w:rPr>
          <w:rFonts w:ascii="宋体"/>
        </w:rPr>
      </w:pPr>
      <w:r w:rsidRPr="004752D5">
        <w:rPr>
          <w:rFonts w:ascii="宋体"/>
          <w:noProof/>
          <w:sz w:val="20"/>
        </w:rPr>
        <mc:AlternateContent>
          <mc:Choice Requires="wpg">
            <w:drawing>
              <wp:anchor distT="0" distB="0" distL="114300" distR="114300" simplePos="0" relativeHeight="251662336" behindDoc="0" locked="0" layoutInCell="1" allowOverlap="1" wp14:anchorId="3BF5ABCA" wp14:editId="5ACC3F1F">
                <wp:simplePos x="0" y="0"/>
                <wp:positionH relativeFrom="column">
                  <wp:posOffset>-19050</wp:posOffset>
                </wp:positionH>
                <wp:positionV relativeFrom="paragraph">
                  <wp:posOffset>217170</wp:posOffset>
                </wp:positionV>
                <wp:extent cx="5584190" cy="1487805"/>
                <wp:effectExtent l="5080" t="9525" r="11430"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4190" cy="1487805"/>
                          <a:chOff x="1410" y="9240"/>
                          <a:chExt cx="8794" cy="2343"/>
                        </a:xfrm>
                      </wpg:grpSpPr>
                      <wps:wsp>
                        <wps:cNvPr id="2" name="Rectangle 6"/>
                        <wps:cNvSpPr>
                          <a:spLocks noChangeArrowheads="1"/>
                        </wps:cNvSpPr>
                        <wps:spPr bwMode="auto">
                          <a:xfrm>
                            <a:off x="1410" y="9240"/>
                            <a:ext cx="4337" cy="2343"/>
                          </a:xfrm>
                          <a:prstGeom prst="rect">
                            <a:avLst/>
                          </a:prstGeom>
                          <a:solidFill>
                            <a:srgbClr val="FFFFFF"/>
                          </a:solidFill>
                          <a:ln w="9525">
                            <a:solidFill>
                              <a:srgbClr val="000000"/>
                            </a:solidFill>
                            <a:miter lim="800000"/>
                            <a:headEnd/>
                            <a:tailEnd/>
                          </a:ln>
                        </wps:spPr>
                        <wps:txbx>
                          <w:txbxContent>
                            <w:p w14:paraId="5AD280E2" w14:textId="77777777" w:rsidR="00732D41" w:rsidRDefault="00F67CE6">
                              <w:pPr>
                                <w:jc w:val="center"/>
                              </w:pPr>
                              <w:r>
                                <w:rPr>
                                  <w:rFonts w:hint="eastAsia"/>
                                </w:rPr>
                                <w:t>法定代表人</w:t>
                              </w:r>
                            </w:p>
                            <w:p w14:paraId="58A757B6" w14:textId="77777777" w:rsidR="00732D41" w:rsidRDefault="00F67CE6">
                              <w:pPr>
                                <w:jc w:val="center"/>
                              </w:pPr>
                              <w:r>
                                <w:rPr>
                                  <w:rFonts w:hint="eastAsia"/>
                                </w:rPr>
                                <w:t>居民身份证复印件粘贴处</w:t>
                              </w:r>
                            </w:p>
                            <w:p w14:paraId="26DCB364" w14:textId="77777777" w:rsidR="00732D41" w:rsidRDefault="00732D41" w:rsidP="009E2FEB">
                              <w:pPr>
                                <w:ind w:firstLineChars="500" w:firstLine="1100"/>
                              </w:pPr>
                            </w:p>
                            <w:p w14:paraId="7BDAC7BC" w14:textId="77777777" w:rsidR="00732D41" w:rsidRDefault="00F67CE6">
                              <w:pPr>
                                <w:jc w:val="center"/>
                              </w:pPr>
                              <w:r>
                                <w:rPr>
                                  <w:rFonts w:hint="eastAsia"/>
                                </w:rPr>
                                <w:t>（正面）</w:t>
                              </w:r>
                            </w:p>
                            <w:p w14:paraId="132D7148" w14:textId="77777777" w:rsidR="00732D41" w:rsidRDefault="00732D41"/>
                          </w:txbxContent>
                        </wps:txbx>
                        <wps:bodyPr rot="0" vert="horz" wrap="square" lIns="91440" tIns="45720" rIns="91440" bIns="45720" anchor="t" anchorCtr="0" upright="1">
                          <a:noAutofit/>
                        </wps:bodyPr>
                      </wps:wsp>
                      <wps:wsp>
                        <wps:cNvPr id="3" name="Rectangle 7"/>
                        <wps:cNvSpPr>
                          <a:spLocks noChangeArrowheads="1"/>
                        </wps:cNvSpPr>
                        <wps:spPr bwMode="auto">
                          <a:xfrm>
                            <a:off x="5867" y="9240"/>
                            <a:ext cx="4337" cy="2343"/>
                          </a:xfrm>
                          <a:prstGeom prst="rect">
                            <a:avLst/>
                          </a:prstGeom>
                          <a:solidFill>
                            <a:srgbClr val="FFFFFF"/>
                          </a:solidFill>
                          <a:ln w="9525">
                            <a:solidFill>
                              <a:srgbClr val="000000"/>
                            </a:solidFill>
                            <a:miter lim="800000"/>
                            <a:headEnd/>
                            <a:tailEnd/>
                          </a:ln>
                        </wps:spPr>
                        <wps:txbx>
                          <w:txbxContent>
                            <w:p w14:paraId="5D6C8B73" w14:textId="77777777" w:rsidR="00732D41" w:rsidRDefault="00F67CE6">
                              <w:pPr>
                                <w:jc w:val="center"/>
                              </w:pPr>
                              <w:r>
                                <w:rPr>
                                  <w:rFonts w:hint="eastAsia"/>
                                </w:rPr>
                                <w:t>法定代表人</w:t>
                              </w:r>
                            </w:p>
                            <w:p w14:paraId="282E9046" w14:textId="77777777" w:rsidR="00732D41" w:rsidRDefault="00F67CE6">
                              <w:pPr>
                                <w:jc w:val="center"/>
                              </w:pPr>
                              <w:r>
                                <w:rPr>
                                  <w:rFonts w:hint="eastAsia"/>
                                </w:rPr>
                                <w:t>居民身份证复印件粘贴处</w:t>
                              </w:r>
                            </w:p>
                            <w:p w14:paraId="1D618A93" w14:textId="77777777" w:rsidR="00732D41" w:rsidRDefault="00732D41" w:rsidP="009E2FEB">
                              <w:pPr>
                                <w:ind w:firstLineChars="500" w:firstLine="1100"/>
                              </w:pPr>
                            </w:p>
                            <w:p w14:paraId="420DE545" w14:textId="77777777" w:rsidR="00732D41" w:rsidRDefault="00F67CE6">
                              <w:pPr>
                                <w:jc w:val="center"/>
                              </w:pPr>
                              <w:r>
                                <w:rPr>
                                  <w:rFonts w:hint="eastAsia"/>
                                </w:rPr>
                                <w:t>（反面）</w:t>
                              </w:r>
                            </w:p>
                            <w:p w14:paraId="2A2166ED" w14:textId="77777777" w:rsidR="00732D41" w:rsidRDefault="00732D4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1.5pt;margin-top:17.1pt;width:439.7pt;height:117.15pt;z-index:251662336"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">
                <v:rect id="Rectangle 6" o:spid="_x0000_s1030" style="position:absolute;left:1410;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5AD280E2" w14:textId="77777777" w:rsidR="00732D41" w:rsidRDefault="00F67CE6">
                        <w:pPr>
                          <w:jc w:val="center"/>
                        </w:pPr>
                        <w:r>
                          <w:rPr>
                            <w:rFonts w:hint="eastAsia"/>
                          </w:rPr>
                          <w:t>法定代表人</w:t>
                        </w:r>
                      </w:p>
                      <w:p w14:paraId="58A757B6" w14:textId="77777777" w:rsidR="00732D41" w:rsidRDefault="00F67CE6">
                        <w:pPr>
                          <w:jc w:val="center"/>
                        </w:pPr>
                        <w:r>
                          <w:rPr>
                            <w:rFonts w:hint="eastAsia"/>
                          </w:rPr>
                          <w:t>居民身份证复印件粘贴处</w:t>
                        </w:r>
                      </w:p>
                      <w:p w14:paraId="26DCB364" w14:textId="77777777" w:rsidR="00732D41" w:rsidRDefault="00732D41" w:rsidP="009E2FEB">
                        <w:pPr>
                          <w:ind w:firstLineChars="500" w:firstLine="1100"/>
                        </w:pPr>
                      </w:p>
                      <w:p w14:paraId="7BDAC7BC" w14:textId="77777777" w:rsidR="00732D41" w:rsidRDefault="00F67CE6">
                        <w:pPr>
                          <w:jc w:val="center"/>
                        </w:pPr>
                        <w:r>
                          <w:rPr>
                            <w:rFonts w:hint="eastAsia"/>
                          </w:rPr>
                          <w:t>（正面）</w:t>
                        </w:r>
                      </w:p>
                      <w:p w14:paraId="132D7148" w14:textId="77777777" w:rsidR="00732D41" w:rsidRDefault="00732D41"/>
                    </w:txbxContent>
                  </v:textbox>
                </v:rect>
                <v:rect id="Rectangle 7" o:spid="_x0000_s1031" style="position:absolute;left:5867;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D6C8B73" w14:textId="77777777" w:rsidR="00732D41" w:rsidRDefault="00F67CE6">
                        <w:pPr>
                          <w:jc w:val="center"/>
                        </w:pPr>
                        <w:r>
                          <w:rPr>
                            <w:rFonts w:hint="eastAsia"/>
                          </w:rPr>
                          <w:t>法定代表人</w:t>
                        </w:r>
                      </w:p>
                      <w:p w14:paraId="282E9046" w14:textId="77777777" w:rsidR="00732D41" w:rsidRDefault="00F67CE6">
                        <w:pPr>
                          <w:jc w:val="center"/>
                        </w:pPr>
                        <w:r>
                          <w:rPr>
                            <w:rFonts w:hint="eastAsia"/>
                          </w:rPr>
                          <w:t>居民身份证复印件粘贴处</w:t>
                        </w:r>
                      </w:p>
                      <w:p w14:paraId="1D618A93" w14:textId="77777777" w:rsidR="00732D41" w:rsidRDefault="00732D41" w:rsidP="009E2FEB">
                        <w:pPr>
                          <w:ind w:firstLineChars="500" w:firstLine="1100"/>
                        </w:pPr>
                      </w:p>
                      <w:p w14:paraId="420DE545" w14:textId="77777777" w:rsidR="00732D41" w:rsidRDefault="00F67CE6">
                        <w:pPr>
                          <w:jc w:val="center"/>
                        </w:pPr>
                        <w:r>
                          <w:rPr>
                            <w:rFonts w:hint="eastAsia"/>
                          </w:rPr>
                          <w:t>（反面）</w:t>
                        </w:r>
                      </w:p>
                      <w:p w14:paraId="2A2166ED" w14:textId="77777777" w:rsidR="00732D41" w:rsidRDefault="00732D41"/>
                    </w:txbxContent>
                  </v:textbox>
                </v:rect>
              </v:group>
            </w:pict>
          </mc:Fallback>
        </mc:AlternateContent>
      </w:r>
    </w:p>
    <w:p w14:paraId="22C520E6" w14:textId="77777777" w:rsidR="00732D41" w:rsidRPr="004752D5" w:rsidRDefault="00732D41">
      <w:pPr>
        <w:spacing w:line="360" w:lineRule="auto"/>
        <w:rPr>
          <w:rFonts w:ascii="宋体"/>
        </w:rPr>
      </w:pPr>
    </w:p>
    <w:p w14:paraId="7F8BE866" w14:textId="77777777" w:rsidR="00732D41" w:rsidRPr="004752D5" w:rsidRDefault="00732D41">
      <w:pPr>
        <w:spacing w:line="360" w:lineRule="auto"/>
        <w:rPr>
          <w:rFonts w:ascii="宋体"/>
        </w:rPr>
      </w:pPr>
    </w:p>
    <w:p w14:paraId="355F90E2" w14:textId="77777777" w:rsidR="00732D41" w:rsidRPr="004752D5" w:rsidRDefault="00732D41">
      <w:pPr>
        <w:spacing w:line="360" w:lineRule="auto"/>
        <w:rPr>
          <w:rFonts w:ascii="宋体"/>
        </w:rPr>
      </w:pPr>
    </w:p>
    <w:p w14:paraId="2E460372" w14:textId="77777777" w:rsidR="00732D41" w:rsidRPr="004752D5" w:rsidRDefault="00732D41">
      <w:pPr>
        <w:spacing w:line="500" w:lineRule="exact"/>
        <w:rPr>
          <w:rFonts w:ascii="宋体"/>
          <w:b/>
          <w:bCs/>
        </w:rPr>
      </w:pPr>
    </w:p>
    <w:p w14:paraId="4EFF01FB" w14:textId="77777777" w:rsidR="00732D41" w:rsidRPr="004752D5" w:rsidRDefault="00F67CE6">
      <w:pPr>
        <w:spacing w:line="500" w:lineRule="exact"/>
        <w:rPr>
          <w:rFonts w:ascii="宋体"/>
          <w:b/>
          <w:bCs/>
        </w:rPr>
      </w:pPr>
      <w:r w:rsidRPr="004752D5">
        <w:rPr>
          <w:rFonts w:ascii="宋体" w:hint="eastAsia"/>
          <w:b/>
          <w:bCs/>
        </w:rPr>
        <w:t xml:space="preserve">                         </w:t>
      </w:r>
    </w:p>
    <w:p w14:paraId="27FBE4A9" w14:textId="77777777" w:rsidR="00732D41" w:rsidRPr="004752D5" w:rsidRDefault="00732D41">
      <w:pPr>
        <w:spacing w:line="500" w:lineRule="exact"/>
        <w:rPr>
          <w:rFonts w:ascii="宋体"/>
          <w:b/>
          <w:bCs/>
        </w:rPr>
      </w:pPr>
    </w:p>
    <w:p w14:paraId="057FDF25" w14:textId="77777777" w:rsidR="00732D41" w:rsidRPr="004752D5" w:rsidRDefault="00F67CE6">
      <w:pPr>
        <w:spacing w:line="500" w:lineRule="exact"/>
        <w:ind w:leftChars="2160" w:left="4752"/>
        <w:rPr>
          <w:rFonts w:ascii="宋体" w:hAnsi="宋体"/>
          <w:u w:val="single"/>
        </w:rPr>
      </w:pPr>
      <w:r w:rsidRPr="004752D5">
        <w:rPr>
          <w:rFonts w:ascii="宋体" w:hAnsi="宋体" w:hint="eastAsia"/>
        </w:rPr>
        <w:t>报价人名称：（加盖</w:t>
      </w:r>
      <w:r w:rsidRPr="004752D5">
        <w:rPr>
          <w:rFonts w:hint="eastAsia"/>
          <w:spacing w:val="4"/>
        </w:rPr>
        <w:t>公章</w:t>
      </w:r>
      <w:r w:rsidRPr="004752D5">
        <w:rPr>
          <w:rFonts w:ascii="宋体" w:hAnsi="宋体" w:hint="eastAsia"/>
        </w:rPr>
        <w:t>）：</w:t>
      </w:r>
      <w:r w:rsidRPr="004752D5">
        <w:rPr>
          <w:rFonts w:ascii="宋体" w:hAnsi="宋体" w:hint="eastAsia"/>
          <w:u w:val="single"/>
        </w:rPr>
        <w:t xml:space="preserve">       </w:t>
      </w:r>
    </w:p>
    <w:p w14:paraId="15A04751" w14:textId="77777777" w:rsidR="00732D41" w:rsidRPr="00326DA8" w:rsidRDefault="00F67CE6">
      <w:pPr>
        <w:spacing w:line="500" w:lineRule="exact"/>
        <w:ind w:leftChars="2160" w:left="4752"/>
        <w:rPr>
          <w:rFonts w:ascii="宋体"/>
          <w:b/>
          <w:bCs/>
          <w:u w:val="single"/>
        </w:rPr>
      </w:pPr>
      <w:r w:rsidRPr="004752D5">
        <w:rPr>
          <w:rFonts w:ascii="宋体" w:hAnsi="宋体" w:hint="eastAsia"/>
        </w:rPr>
        <w:t>签发日期：</w:t>
      </w:r>
      <w:r w:rsidRPr="00326DA8">
        <w:rPr>
          <w:rFonts w:ascii="宋体" w:hAnsi="宋体" w:hint="eastAsia"/>
          <w:u w:val="single"/>
        </w:rPr>
        <w:t xml:space="preserve">                </w:t>
      </w:r>
      <w:bookmarkEnd w:id="1"/>
      <w:bookmarkEnd w:id="2"/>
    </w:p>
    <w:sectPr w:rsidR="00732D41" w:rsidRPr="00326DA8">
      <w:pgSz w:w="11906" w:h="16838"/>
      <w:pgMar w:top="1276" w:right="1800" w:bottom="993" w:left="1418"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05999" w14:textId="77777777" w:rsidR="00D8184A" w:rsidRDefault="00D8184A" w:rsidP="00872DB4">
      <w:pPr>
        <w:spacing w:after="0"/>
      </w:pPr>
      <w:r>
        <w:separator/>
      </w:r>
    </w:p>
  </w:endnote>
  <w:endnote w:type="continuationSeparator" w:id="0">
    <w:p w14:paraId="4688E450" w14:textId="77777777" w:rsidR="00D8184A" w:rsidRDefault="00D8184A" w:rsidP="00872D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_5b8b_4f53">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4E2A7" w14:textId="77777777" w:rsidR="00D8184A" w:rsidRDefault="00D8184A" w:rsidP="00872DB4">
      <w:pPr>
        <w:spacing w:after="0"/>
      </w:pPr>
      <w:r>
        <w:separator/>
      </w:r>
    </w:p>
  </w:footnote>
  <w:footnote w:type="continuationSeparator" w:id="0">
    <w:p w14:paraId="650BF16E" w14:textId="77777777" w:rsidR="00D8184A" w:rsidRDefault="00D8184A" w:rsidP="00872D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4364"/>
    <w:multiLevelType w:val="singleLevel"/>
    <w:tmpl w:val="0F774364"/>
    <w:lvl w:ilvl="0">
      <w:start w:val="1"/>
      <w:numFmt w:val="decimal"/>
      <w:suff w:val="nothing"/>
      <w:lvlText w:val="%1）"/>
      <w:lvlJc w:val="left"/>
    </w:lvl>
  </w:abstractNum>
  <w:abstractNum w:abstractNumId="1">
    <w:nsid w:val="14DC74A4"/>
    <w:multiLevelType w:val="multilevel"/>
    <w:tmpl w:val="14DC74A4"/>
    <w:lvl w:ilvl="0">
      <w:start w:val="1"/>
      <w:numFmt w:val="decimal"/>
      <w:lvlText w:val="%1."/>
      <w:lvlJc w:val="left"/>
      <w:pPr>
        <w:ind w:left="1320" w:hanging="420"/>
      </w:p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2">
    <w:nsid w:val="19F327B3"/>
    <w:multiLevelType w:val="hybridMultilevel"/>
    <w:tmpl w:val="FAB8F450"/>
    <w:lvl w:ilvl="0" w:tplc="8716DF66">
      <w:start w:val="3"/>
      <w:numFmt w:val="decimal"/>
      <w:lvlText w:val="%1、"/>
      <w:lvlJc w:val="left"/>
      <w:pPr>
        <w:ind w:left="279" w:hanging="360"/>
      </w:pPr>
      <w:rPr>
        <w:rFonts w:hint="default"/>
      </w:rPr>
    </w:lvl>
    <w:lvl w:ilvl="1" w:tplc="04090019" w:tentative="1">
      <w:start w:val="1"/>
      <w:numFmt w:val="lowerLetter"/>
      <w:lvlText w:val="%2)"/>
      <w:lvlJc w:val="left"/>
      <w:pPr>
        <w:ind w:left="759" w:hanging="420"/>
      </w:pPr>
    </w:lvl>
    <w:lvl w:ilvl="2" w:tplc="0409001B" w:tentative="1">
      <w:start w:val="1"/>
      <w:numFmt w:val="lowerRoman"/>
      <w:lvlText w:val="%3."/>
      <w:lvlJc w:val="right"/>
      <w:pPr>
        <w:ind w:left="1179" w:hanging="420"/>
      </w:pPr>
    </w:lvl>
    <w:lvl w:ilvl="3" w:tplc="0409000F" w:tentative="1">
      <w:start w:val="1"/>
      <w:numFmt w:val="decimal"/>
      <w:lvlText w:val="%4."/>
      <w:lvlJc w:val="left"/>
      <w:pPr>
        <w:ind w:left="1599" w:hanging="420"/>
      </w:pPr>
    </w:lvl>
    <w:lvl w:ilvl="4" w:tplc="04090019" w:tentative="1">
      <w:start w:val="1"/>
      <w:numFmt w:val="lowerLetter"/>
      <w:lvlText w:val="%5)"/>
      <w:lvlJc w:val="left"/>
      <w:pPr>
        <w:ind w:left="2019" w:hanging="420"/>
      </w:pPr>
    </w:lvl>
    <w:lvl w:ilvl="5" w:tplc="0409001B" w:tentative="1">
      <w:start w:val="1"/>
      <w:numFmt w:val="lowerRoman"/>
      <w:lvlText w:val="%6."/>
      <w:lvlJc w:val="right"/>
      <w:pPr>
        <w:ind w:left="2439" w:hanging="420"/>
      </w:pPr>
    </w:lvl>
    <w:lvl w:ilvl="6" w:tplc="0409000F" w:tentative="1">
      <w:start w:val="1"/>
      <w:numFmt w:val="decimal"/>
      <w:lvlText w:val="%7."/>
      <w:lvlJc w:val="left"/>
      <w:pPr>
        <w:ind w:left="2859" w:hanging="420"/>
      </w:pPr>
    </w:lvl>
    <w:lvl w:ilvl="7" w:tplc="04090019" w:tentative="1">
      <w:start w:val="1"/>
      <w:numFmt w:val="lowerLetter"/>
      <w:lvlText w:val="%8)"/>
      <w:lvlJc w:val="left"/>
      <w:pPr>
        <w:ind w:left="3279" w:hanging="420"/>
      </w:pPr>
    </w:lvl>
    <w:lvl w:ilvl="8" w:tplc="0409001B" w:tentative="1">
      <w:start w:val="1"/>
      <w:numFmt w:val="lowerRoman"/>
      <w:lvlText w:val="%9."/>
      <w:lvlJc w:val="right"/>
      <w:pPr>
        <w:ind w:left="3699" w:hanging="420"/>
      </w:pPr>
    </w:lvl>
  </w:abstractNum>
  <w:abstractNum w:abstractNumId="3">
    <w:nsid w:val="1AE047B2"/>
    <w:multiLevelType w:val="hybridMultilevel"/>
    <w:tmpl w:val="B7C47FA6"/>
    <w:lvl w:ilvl="0" w:tplc="23EC97EC">
      <w:start w:val="1"/>
      <w:numFmt w:val="japaneseCounting"/>
      <w:lvlText w:val="%1、"/>
      <w:lvlJc w:val="left"/>
      <w:pPr>
        <w:ind w:left="369" w:hanging="450"/>
      </w:pPr>
      <w:rPr>
        <w:rFonts w:hint="default"/>
      </w:rPr>
    </w:lvl>
    <w:lvl w:ilvl="1" w:tplc="04090019" w:tentative="1">
      <w:start w:val="1"/>
      <w:numFmt w:val="lowerLetter"/>
      <w:lvlText w:val="%2)"/>
      <w:lvlJc w:val="left"/>
      <w:pPr>
        <w:ind w:left="759" w:hanging="420"/>
      </w:pPr>
    </w:lvl>
    <w:lvl w:ilvl="2" w:tplc="0409001B" w:tentative="1">
      <w:start w:val="1"/>
      <w:numFmt w:val="lowerRoman"/>
      <w:lvlText w:val="%3."/>
      <w:lvlJc w:val="right"/>
      <w:pPr>
        <w:ind w:left="1179" w:hanging="420"/>
      </w:pPr>
    </w:lvl>
    <w:lvl w:ilvl="3" w:tplc="0409000F" w:tentative="1">
      <w:start w:val="1"/>
      <w:numFmt w:val="decimal"/>
      <w:lvlText w:val="%4."/>
      <w:lvlJc w:val="left"/>
      <w:pPr>
        <w:ind w:left="1599" w:hanging="420"/>
      </w:pPr>
    </w:lvl>
    <w:lvl w:ilvl="4" w:tplc="04090019" w:tentative="1">
      <w:start w:val="1"/>
      <w:numFmt w:val="lowerLetter"/>
      <w:lvlText w:val="%5)"/>
      <w:lvlJc w:val="left"/>
      <w:pPr>
        <w:ind w:left="2019" w:hanging="420"/>
      </w:pPr>
    </w:lvl>
    <w:lvl w:ilvl="5" w:tplc="0409001B" w:tentative="1">
      <w:start w:val="1"/>
      <w:numFmt w:val="lowerRoman"/>
      <w:lvlText w:val="%6."/>
      <w:lvlJc w:val="right"/>
      <w:pPr>
        <w:ind w:left="2439" w:hanging="420"/>
      </w:pPr>
    </w:lvl>
    <w:lvl w:ilvl="6" w:tplc="0409000F" w:tentative="1">
      <w:start w:val="1"/>
      <w:numFmt w:val="decimal"/>
      <w:lvlText w:val="%7."/>
      <w:lvlJc w:val="left"/>
      <w:pPr>
        <w:ind w:left="2859" w:hanging="420"/>
      </w:pPr>
    </w:lvl>
    <w:lvl w:ilvl="7" w:tplc="04090019" w:tentative="1">
      <w:start w:val="1"/>
      <w:numFmt w:val="lowerLetter"/>
      <w:lvlText w:val="%8)"/>
      <w:lvlJc w:val="left"/>
      <w:pPr>
        <w:ind w:left="3279" w:hanging="420"/>
      </w:pPr>
    </w:lvl>
    <w:lvl w:ilvl="8" w:tplc="0409001B" w:tentative="1">
      <w:start w:val="1"/>
      <w:numFmt w:val="lowerRoman"/>
      <w:lvlText w:val="%9."/>
      <w:lvlJc w:val="right"/>
      <w:pPr>
        <w:ind w:left="3699" w:hanging="420"/>
      </w:pPr>
    </w:lvl>
  </w:abstractNum>
  <w:abstractNum w:abstractNumId="4">
    <w:nsid w:val="336852B0"/>
    <w:multiLevelType w:val="hybridMultilevel"/>
    <w:tmpl w:val="17D81D5A"/>
    <w:lvl w:ilvl="0" w:tplc="CF688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5842699"/>
    <w:multiLevelType w:val="multilevel"/>
    <w:tmpl w:val="45842699"/>
    <w:lvl w:ilvl="0">
      <w:start w:val="1"/>
      <w:numFmt w:val="chineseCountingThousand"/>
      <w:lvlText w:val="%1、"/>
      <w:lvlJc w:val="left"/>
      <w:pPr>
        <w:ind w:left="846"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4B1939B3"/>
    <w:multiLevelType w:val="multilevel"/>
    <w:tmpl w:val="4B1939B3"/>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4C650DBF"/>
    <w:multiLevelType w:val="hybridMultilevel"/>
    <w:tmpl w:val="CB2854B0"/>
    <w:lvl w:ilvl="0" w:tplc="3C7AA412">
      <w:start w:val="1"/>
      <w:numFmt w:val="decimal"/>
      <w:lvlText w:val="%1、"/>
      <w:lvlJc w:val="left"/>
      <w:pPr>
        <w:ind w:left="279" w:hanging="360"/>
      </w:pPr>
      <w:rPr>
        <w:rFonts w:cstheme="majorEastAsia" w:hint="default"/>
        <w:color w:val="auto"/>
        <w:sz w:val="22"/>
      </w:rPr>
    </w:lvl>
    <w:lvl w:ilvl="1" w:tplc="04090019" w:tentative="1">
      <w:start w:val="1"/>
      <w:numFmt w:val="lowerLetter"/>
      <w:lvlText w:val="%2)"/>
      <w:lvlJc w:val="left"/>
      <w:pPr>
        <w:ind w:left="759" w:hanging="420"/>
      </w:pPr>
    </w:lvl>
    <w:lvl w:ilvl="2" w:tplc="0409001B" w:tentative="1">
      <w:start w:val="1"/>
      <w:numFmt w:val="lowerRoman"/>
      <w:lvlText w:val="%3."/>
      <w:lvlJc w:val="right"/>
      <w:pPr>
        <w:ind w:left="1179" w:hanging="420"/>
      </w:pPr>
    </w:lvl>
    <w:lvl w:ilvl="3" w:tplc="0409000F" w:tentative="1">
      <w:start w:val="1"/>
      <w:numFmt w:val="decimal"/>
      <w:lvlText w:val="%4."/>
      <w:lvlJc w:val="left"/>
      <w:pPr>
        <w:ind w:left="1599" w:hanging="420"/>
      </w:pPr>
    </w:lvl>
    <w:lvl w:ilvl="4" w:tplc="04090019" w:tentative="1">
      <w:start w:val="1"/>
      <w:numFmt w:val="lowerLetter"/>
      <w:lvlText w:val="%5)"/>
      <w:lvlJc w:val="left"/>
      <w:pPr>
        <w:ind w:left="2019" w:hanging="420"/>
      </w:pPr>
    </w:lvl>
    <w:lvl w:ilvl="5" w:tplc="0409001B" w:tentative="1">
      <w:start w:val="1"/>
      <w:numFmt w:val="lowerRoman"/>
      <w:lvlText w:val="%6."/>
      <w:lvlJc w:val="right"/>
      <w:pPr>
        <w:ind w:left="2439" w:hanging="420"/>
      </w:pPr>
    </w:lvl>
    <w:lvl w:ilvl="6" w:tplc="0409000F" w:tentative="1">
      <w:start w:val="1"/>
      <w:numFmt w:val="decimal"/>
      <w:lvlText w:val="%7."/>
      <w:lvlJc w:val="left"/>
      <w:pPr>
        <w:ind w:left="2859" w:hanging="420"/>
      </w:pPr>
    </w:lvl>
    <w:lvl w:ilvl="7" w:tplc="04090019" w:tentative="1">
      <w:start w:val="1"/>
      <w:numFmt w:val="lowerLetter"/>
      <w:lvlText w:val="%8)"/>
      <w:lvlJc w:val="left"/>
      <w:pPr>
        <w:ind w:left="3279" w:hanging="420"/>
      </w:pPr>
    </w:lvl>
    <w:lvl w:ilvl="8" w:tplc="0409001B" w:tentative="1">
      <w:start w:val="1"/>
      <w:numFmt w:val="lowerRoman"/>
      <w:lvlText w:val="%9."/>
      <w:lvlJc w:val="right"/>
      <w:pPr>
        <w:ind w:left="3699" w:hanging="420"/>
      </w:pPr>
    </w:lvl>
  </w:abstractNum>
  <w:abstractNum w:abstractNumId="8">
    <w:nsid w:val="4DF57024"/>
    <w:multiLevelType w:val="multilevel"/>
    <w:tmpl w:val="4DF5702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5"/>
  </w:num>
  <w:num w:numId="2">
    <w:abstractNumId w:val="1"/>
  </w:num>
  <w:num w:numId="3">
    <w:abstractNumId w:val="6"/>
  </w:num>
  <w:num w:numId="4">
    <w:abstractNumId w:val="4"/>
  </w:num>
  <w:num w:numId="5">
    <w:abstractNumId w:val="0"/>
  </w:num>
  <w:num w:numId="6">
    <w:abstractNumId w:val="7"/>
  </w:num>
  <w:num w:numId="7">
    <w:abstractNumId w:val="2"/>
  </w:num>
  <w:num w:numId="8">
    <w:abstractNumId w:val="3"/>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ED"/>
    <w:rsid w:val="00007800"/>
    <w:rsid w:val="00011F70"/>
    <w:rsid w:val="00025E2E"/>
    <w:rsid w:val="00031632"/>
    <w:rsid w:val="000558F8"/>
    <w:rsid w:val="0005721B"/>
    <w:rsid w:val="0008063F"/>
    <w:rsid w:val="000855E1"/>
    <w:rsid w:val="000B16B8"/>
    <w:rsid w:val="000D0DA4"/>
    <w:rsid w:val="000D6ADE"/>
    <w:rsid w:val="000F0E05"/>
    <w:rsid w:val="000F3B48"/>
    <w:rsid w:val="000F63C5"/>
    <w:rsid w:val="00145587"/>
    <w:rsid w:val="0014570D"/>
    <w:rsid w:val="00161D63"/>
    <w:rsid w:val="00163A7E"/>
    <w:rsid w:val="00164454"/>
    <w:rsid w:val="00166B18"/>
    <w:rsid w:val="0016750E"/>
    <w:rsid w:val="001846E4"/>
    <w:rsid w:val="00195EC3"/>
    <w:rsid w:val="001A195E"/>
    <w:rsid w:val="001A7053"/>
    <w:rsid w:val="001B3C63"/>
    <w:rsid w:val="001C38B6"/>
    <w:rsid w:val="001D1AC0"/>
    <w:rsid w:val="001E1D92"/>
    <w:rsid w:val="001E26CF"/>
    <w:rsid w:val="00215C1E"/>
    <w:rsid w:val="002170BB"/>
    <w:rsid w:val="0021719B"/>
    <w:rsid w:val="00230B84"/>
    <w:rsid w:val="00235E2A"/>
    <w:rsid w:val="002419BE"/>
    <w:rsid w:val="00254CB5"/>
    <w:rsid w:val="002557EA"/>
    <w:rsid w:val="00256121"/>
    <w:rsid w:val="002618CC"/>
    <w:rsid w:val="0026603B"/>
    <w:rsid w:val="002673C3"/>
    <w:rsid w:val="00267D33"/>
    <w:rsid w:val="0028363F"/>
    <w:rsid w:val="00284153"/>
    <w:rsid w:val="002855E7"/>
    <w:rsid w:val="002A6A1F"/>
    <w:rsid w:val="002B5C28"/>
    <w:rsid w:val="002B630F"/>
    <w:rsid w:val="002B643F"/>
    <w:rsid w:val="002D44D8"/>
    <w:rsid w:val="002E04AD"/>
    <w:rsid w:val="0031100D"/>
    <w:rsid w:val="00325C0A"/>
    <w:rsid w:val="00326DA8"/>
    <w:rsid w:val="00331307"/>
    <w:rsid w:val="00340EB9"/>
    <w:rsid w:val="003433F9"/>
    <w:rsid w:val="00343428"/>
    <w:rsid w:val="00354D47"/>
    <w:rsid w:val="00362A36"/>
    <w:rsid w:val="00392122"/>
    <w:rsid w:val="003B01AB"/>
    <w:rsid w:val="003B7324"/>
    <w:rsid w:val="003B76EC"/>
    <w:rsid w:val="003C71E0"/>
    <w:rsid w:val="003E191B"/>
    <w:rsid w:val="003F0950"/>
    <w:rsid w:val="00404E7C"/>
    <w:rsid w:val="00423669"/>
    <w:rsid w:val="00430D8E"/>
    <w:rsid w:val="0044729A"/>
    <w:rsid w:val="00450FE6"/>
    <w:rsid w:val="00456639"/>
    <w:rsid w:val="004752D5"/>
    <w:rsid w:val="00481BB9"/>
    <w:rsid w:val="0048209A"/>
    <w:rsid w:val="004A0821"/>
    <w:rsid w:val="004A56C8"/>
    <w:rsid w:val="004D084C"/>
    <w:rsid w:val="004E6DA6"/>
    <w:rsid w:val="004F7560"/>
    <w:rsid w:val="00503B93"/>
    <w:rsid w:val="00513289"/>
    <w:rsid w:val="0051413A"/>
    <w:rsid w:val="00522517"/>
    <w:rsid w:val="00530338"/>
    <w:rsid w:val="00530EF4"/>
    <w:rsid w:val="00531B2B"/>
    <w:rsid w:val="0053473B"/>
    <w:rsid w:val="00546239"/>
    <w:rsid w:val="00546F53"/>
    <w:rsid w:val="00557058"/>
    <w:rsid w:val="0056272B"/>
    <w:rsid w:val="00563505"/>
    <w:rsid w:val="00571D74"/>
    <w:rsid w:val="005728FA"/>
    <w:rsid w:val="0057709A"/>
    <w:rsid w:val="005829ED"/>
    <w:rsid w:val="00584172"/>
    <w:rsid w:val="0058439B"/>
    <w:rsid w:val="005929AB"/>
    <w:rsid w:val="00593C29"/>
    <w:rsid w:val="005A093C"/>
    <w:rsid w:val="005A0B83"/>
    <w:rsid w:val="005A5DF4"/>
    <w:rsid w:val="005A6F8C"/>
    <w:rsid w:val="005B1963"/>
    <w:rsid w:val="005B23A3"/>
    <w:rsid w:val="005B3863"/>
    <w:rsid w:val="005C0C6B"/>
    <w:rsid w:val="005D58D0"/>
    <w:rsid w:val="005E35B5"/>
    <w:rsid w:val="005F0667"/>
    <w:rsid w:val="00607544"/>
    <w:rsid w:val="00634515"/>
    <w:rsid w:val="00641C7B"/>
    <w:rsid w:val="006438FB"/>
    <w:rsid w:val="0066496D"/>
    <w:rsid w:val="00686C0D"/>
    <w:rsid w:val="00692E06"/>
    <w:rsid w:val="006A7E42"/>
    <w:rsid w:val="006B3494"/>
    <w:rsid w:val="006B4F3D"/>
    <w:rsid w:val="006B4F70"/>
    <w:rsid w:val="006C1C0F"/>
    <w:rsid w:val="006C2279"/>
    <w:rsid w:val="006D4AEB"/>
    <w:rsid w:val="006D583E"/>
    <w:rsid w:val="006F09EA"/>
    <w:rsid w:val="006F6C88"/>
    <w:rsid w:val="0071224B"/>
    <w:rsid w:val="00721B37"/>
    <w:rsid w:val="00732D41"/>
    <w:rsid w:val="00744834"/>
    <w:rsid w:val="007449A7"/>
    <w:rsid w:val="007524F8"/>
    <w:rsid w:val="00753157"/>
    <w:rsid w:val="00766FBD"/>
    <w:rsid w:val="0079039C"/>
    <w:rsid w:val="00791965"/>
    <w:rsid w:val="007C1146"/>
    <w:rsid w:val="007D5FC8"/>
    <w:rsid w:val="007E07DB"/>
    <w:rsid w:val="007E0DE4"/>
    <w:rsid w:val="007F014D"/>
    <w:rsid w:val="00817A0D"/>
    <w:rsid w:val="008332D2"/>
    <w:rsid w:val="0083625F"/>
    <w:rsid w:val="00840716"/>
    <w:rsid w:val="00862EE3"/>
    <w:rsid w:val="00872DB4"/>
    <w:rsid w:val="008748AA"/>
    <w:rsid w:val="00876F44"/>
    <w:rsid w:val="00880FB8"/>
    <w:rsid w:val="0089577D"/>
    <w:rsid w:val="008A4B42"/>
    <w:rsid w:val="008B3096"/>
    <w:rsid w:val="008B4DCD"/>
    <w:rsid w:val="008C2152"/>
    <w:rsid w:val="008C333C"/>
    <w:rsid w:val="008C5314"/>
    <w:rsid w:val="008C58F0"/>
    <w:rsid w:val="008D66D0"/>
    <w:rsid w:val="008F41F0"/>
    <w:rsid w:val="00902CFA"/>
    <w:rsid w:val="00922B8D"/>
    <w:rsid w:val="009269DB"/>
    <w:rsid w:val="00931E35"/>
    <w:rsid w:val="00957F80"/>
    <w:rsid w:val="0096263D"/>
    <w:rsid w:val="00963D38"/>
    <w:rsid w:val="009833F9"/>
    <w:rsid w:val="009B459E"/>
    <w:rsid w:val="009C3157"/>
    <w:rsid w:val="009C47F0"/>
    <w:rsid w:val="009D2BDE"/>
    <w:rsid w:val="009D475C"/>
    <w:rsid w:val="009E2FEB"/>
    <w:rsid w:val="009F1917"/>
    <w:rsid w:val="009F488A"/>
    <w:rsid w:val="00A05212"/>
    <w:rsid w:val="00A14CC0"/>
    <w:rsid w:val="00A158AB"/>
    <w:rsid w:val="00A165C1"/>
    <w:rsid w:val="00A25505"/>
    <w:rsid w:val="00A730CE"/>
    <w:rsid w:val="00AA12F8"/>
    <w:rsid w:val="00AB2064"/>
    <w:rsid w:val="00AB72C8"/>
    <w:rsid w:val="00AC41D4"/>
    <w:rsid w:val="00AE4BA6"/>
    <w:rsid w:val="00B06353"/>
    <w:rsid w:val="00B07265"/>
    <w:rsid w:val="00B10991"/>
    <w:rsid w:val="00B247F5"/>
    <w:rsid w:val="00B2561D"/>
    <w:rsid w:val="00B4227A"/>
    <w:rsid w:val="00B56B3D"/>
    <w:rsid w:val="00B96B1D"/>
    <w:rsid w:val="00BA6290"/>
    <w:rsid w:val="00BC6039"/>
    <w:rsid w:val="00BD3713"/>
    <w:rsid w:val="00C238F6"/>
    <w:rsid w:val="00C27E2C"/>
    <w:rsid w:val="00C42359"/>
    <w:rsid w:val="00C455F5"/>
    <w:rsid w:val="00C53124"/>
    <w:rsid w:val="00C66983"/>
    <w:rsid w:val="00CA2C96"/>
    <w:rsid w:val="00CC1BB6"/>
    <w:rsid w:val="00CC2C91"/>
    <w:rsid w:val="00CD22D1"/>
    <w:rsid w:val="00CE7790"/>
    <w:rsid w:val="00D041DC"/>
    <w:rsid w:val="00D051E0"/>
    <w:rsid w:val="00D1397F"/>
    <w:rsid w:val="00D216DA"/>
    <w:rsid w:val="00D25094"/>
    <w:rsid w:val="00D2574D"/>
    <w:rsid w:val="00D42009"/>
    <w:rsid w:val="00D53B7B"/>
    <w:rsid w:val="00D57C95"/>
    <w:rsid w:val="00D63EB1"/>
    <w:rsid w:val="00D7610E"/>
    <w:rsid w:val="00D8184A"/>
    <w:rsid w:val="00D83869"/>
    <w:rsid w:val="00D8458C"/>
    <w:rsid w:val="00DB5BC0"/>
    <w:rsid w:val="00DC4F55"/>
    <w:rsid w:val="00DC50AA"/>
    <w:rsid w:val="00DE09C2"/>
    <w:rsid w:val="00DE2668"/>
    <w:rsid w:val="00E037E4"/>
    <w:rsid w:val="00E142A3"/>
    <w:rsid w:val="00E2455D"/>
    <w:rsid w:val="00E253F0"/>
    <w:rsid w:val="00E260FA"/>
    <w:rsid w:val="00E32245"/>
    <w:rsid w:val="00E450C0"/>
    <w:rsid w:val="00E472F9"/>
    <w:rsid w:val="00E51B33"/>
    <w:rsid w:val="00E61ECF"/>
    <w:rsid w:val="00E72EC3"/>
    <w:rsid w:val="00E74710"/>
    <w:rsid w:val="00E90772"/>
    <w:rsid w:val="00E927BE"/>
    <w:rsid w:val="00E9751F"/>
    <w:rsid w:val="00EA05EC"/>
    <w:rsid w:val="00EA2E72"/>
    <w:rsid w:val="00EA31C3"/>
    <w:rsid w:val="00ED7CE0"/>
    <w:rsid w:val="00EE0048"/>
    <w:rsid w:val="00EE31E4"/>
    <w:rsid w:val="00EE586D"/>
    <w:rsid w:val="00EE5ACE"/>
    <w:rsid w:val="00EF1999"/>
    <w:rsid w:val="00EF7306"/>
    <w:rsid w:val="00F02ACD"/>
    <w:rsid w:val="00F072C7"/>
    <w:rsid w:val="00F10EE7"/>
    <w:rsid w:val="00F31E3F"/>
    <w:rsid w:val="00F441AB"/>
    <w:rsid w:val="00F5491F"/>
    <w:rsid w:val="00F6312B"/>
    <w:rsid w:val="00F67CE6"/>
    <w:rsid w:val="00F70C83"/>
    <w:rsid w:val="00F77BD9"/>
    <w:rsid w:val="00F83103"/>
    <w:rsid w:val="00F950F7"/>
    <w:rsid w:val="00F9655B"/>
    <w:rsid w:val="00FA620F"/>
    <w:rsid w:val="00FB7B42"/>
    <w:rsid w:val="00FC190F"/>
    <w:rsid w:val="00FC6358"/>
    <w:rsid w:val="00FC7774"/>
    <w:rsid w:val="00FE2DF8"/>
    <w:rsid w:val="00FE3E21"/>
    <w:rsid w:val="00FE5FDB"/>
    <w:rsid w:val="00FF38E6"/>
    <w:rsid w:val="463C7073"/>
    <w:rsid w:val="495D4810"/>
    <w:rsid w:val="7B143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111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Plain Text"/>
    <w:basedOn w:val="a"/>
    <w:link w:val="Char0"/>
    <w:pPr>
      <w:widowControl w:val="0"/>
      <w:adjustRightInd/>
      <w:snapToGrid/>
      <w:spacing w:after="0"/>
      <w:jc w:val="both"/>
    </w:pPr>
    <w:rPr>
      <w:rFonts w:ascii="宋体" w:eastAsia="宋体" w:hAnsi="Courier New"/>
      <w:sz w:val="20"/>
      <w:szCs w:val="21"/>
    </w:rPr>
  </w:style>
  <w:style w:type="paragraph" w:styleId="a5">
    <w:name w:val="Balloon Text"/>
    <w:basedOn w:val="a"/>
    <w:link w:val="Char1"/>
    <w:uiPriority w:val="99"/>
    <w:semiHidden/>
    <w:unhideWhenUsed/>
    <w:pPr>
      <w:spacing w:after="0"/>
    </w:pPr>
    <w:rPr>
      <w:sz w:val="18"/>
      <w:szCs w:val="18"/>
    </w:rPr>
  </w:style>
  <w:style w:type="paragraph" w:styleId="a6">
    <w:name w:val="footer"/>
    <w:basedOn w:val="a"/>
    <w:link w:val="Char2"/>
    <w:uiPriority w:val="99"/>
    <w:unhideWhenUsed/>
    <w:pPr>
      <w:tabs>
        <w:tab w:val="center" w:pos="4153"/>
        <w:tab w:val="right" w:pos="8306"/>
      </w:tabs>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jc w:val="center"/>
    </w:pPr>
    <w:rPr>
      <w:sz w:val="18"/>
      <w:szCs w:val="18"/>
    </w:rPr>
  </w:style>
  <w:style w:type="character" w:styleId="a8">
    <w:name w:val="Hyperlink"/>
    <w:basedOn w:val="a0"/>
    <w:uiPriority w:val="99"/>
    <w:unhideWhenUsed/>
    <w:rPr>
      <w:color w:val="0000FF" w:themeColor="hyperlink"/>
      <w:u w:val="single"/>
    </w:rPr>
  </w:style>
  <w:style w:type="character" w:customStyle="1" w:styleId="Char">
    <w:name w:val="批注文字 Char"/>
    <w:basedOn w:val="a0"/>
    <w:link w:val="a3"/>
    <w:uiPriority w:val="99"/>
    <w:qFormat/>
    <w:rPr>
      <w:rFonts w:ascii="Tahoma" w:eastAsia="微软雅黑" w:hAnsi="Tahoma" w:cs="Times New Roman"/>
      <w:kern w:val="0"/>
      <w:sz w:val="22"/>
    </w:rPr>
  </w:style>
  <w:style w:type="character" w:customStyle="1" w:styleId="Char1">
    <w:name w:val="批注框文本 Char"/>
    <w:basedOn w:val="a0"/>
    <w:link w:val="a5"/>
    <w:uiPriority w:val="99"/>
    <w:semiHidden/>
    <w:rPr>
      <w:rFonts w:ascii="Tahoma" w:eastAsia="微软雅黑" w:hAnsi="Tahoma" w:cs="Times New Roman"/>
      <w:kern w:val="0"/>
      <w:sz w:val="18"/>
      <w:szCs w:val="18"/>
    </w:rPr>
  </w:style>
  <w:style w:type="paragraph" w:styleId="a9">
    <w:name w:val="List Paragraph"/>
    <w:basedOn w:val="a"/>
    <w:uiPriority w:val="34"/>
    <w:qFormat/>
    <w:pPr>
      <w:ind w:firstLineChars="200" w:firstLine="420"/>
    </w:pPr>
  </w:style>
  <w:style w:type="character" w:customStyle="1" w:styleId="Char0">
    <w:name w:val="纯文本 Char"/>
    <w:basedOn w:val="a0"/>
    <w:link w:val="a4"/>
    <w:rPr>
      <w:rFonts w:ascii="宋体" w:eastAsia="宋体" w:hAnsi="Courier New" w:cs="Times New Roman"/>
      <w:kern w:val="0"/>
      <w:sz w:val="20"/>
      <w:szCs w:val="21"/>
    </w:rPr>
  </w:style>
  <w:style w:type="character" w:customStyle="1" w:styleId="Char3">
    <w:name w:val="页眉 Char"/>
    <w:basedOn w:val="a0"/>
    <w:link w:val="a7"/>
    <w:uiPriority w:val="99"/>
    <w:rPr>
      <w:rFonts w:ascii="Tahoma" w:eastAsia="微软雅黑" w:hAnsi="Tahoma" w:cs="Times New Roman"/>
      <w:kern w:val="0"/>
      <w:sz w:val="18"/>
      <w:szCs w:val="18"/>
    </w:rPr>
  </w:style>
  <w:style w:type="character" w:customStyle="1" w:styleId="Char2">
    <w:name w:val="页脚 Char"/>
    <w:basedOn w:val="a0"/>
    <w:link w:val="a6"/>
    <w:uiPriority w:val="99"/>
    <w:rPr>
      <w:rFonts w:ascii="Tahoma" w:eastAsia="微软雅黑" w:hAnsi="Tahoma" w:cs="Times New Roman"/>
      <w:kern w:val="0"/>
      <w:sz w:val="18"/>
      <w:szCs w:val="18"/>
    </w:rPr>
  </w:style>
  <w:style w:type="character" w:customStyle="1" w:styleId="apple-converted-space">
    <w:name w:val="apple-converted-space"/>
    <w:rsid w:val="00F70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Plain Text"/>
    <w:basedOn w:val="a"/>
    <w:link w:val="Char0"/>
    <w:pPr>
      <w:widowControl w:val="0"/>
      <w:adjustRightInd/>
      <w:snapToGrid/>
      <w:spacing w:after="0"/>
      <w:jc w:val="both"/>
    </w:pPr>
    <w:rPr>
      <w:rFonts w:ascii="宋体" w:eastAsia="宋体" w:hAnsi="Courier New"/>
      <w:sz w:val="20"/>
      <w:szCs w:val="21"/>
    </w:rPr>
  </w:style>
  <w:style w:type="paragraph" w:styleId="a5">
    <w:name w:val="Balloon Text"/>
    <w:basedOn w:val="a"/>
    <w:link w:val="Char1"/>
    <w:uiPriority w:val="99"/>
    <w:semiHidden/>
    <w:unhideWhenUsed/>
    <w:pPr>
      <w:spacing w:after="0"/>
    </w:pPr>
    <w:rPr>
      <w:sz w:val="18"/>
      <w:szCs w:val="18"/>
    </w:rPr>
  </w:style>
  <w:style w:type="paragraph" w:styleId="a6">
    <w:name w:val="footer"/>
    <w:basedOn w:val="a"/>
    <w:link w:val="Char2"/>
    <w:uiPriority w:val="99"/>
    <w:unhideWhenUsed/>
    <w:pPr>
      <w:tabs>
        <w:tab w:val="center" w:pos="4153"/>
        <w:tab w:val="right" w:pos="8306"/>
      </w:tabs>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jc w:val="center"/>
    </w:pPr>
    <w:rPr>
      <w:sz w:val="18"/>
      <w:szCs w:val="18"/>
    </w:rPr>
  </w:style>
  <w:style w:type="character" w:styleId="a8">
    <w:name w:val="Hyperlink"/>
    <w:basedOn w:val="a0"/>
    <w:uiPriority w:val="99"/>
    <w:unhideWhenUsed/>
    <w:rPr>
      <w:color w:val="0000FF" w:themeColor="hyperlink"/>
      <w:u w:val="single"/>
    </w:rPr>
  </w:style>
  <w:style w:type="character" w:customStyle="1" w:styleId="Char">
    <w:name w:val="批注文字 Char"/>
    <w:basedOn w:val="a0"/>
    <w:link w:val="a3"/>
    <w:uiPriority w:val="99"/>
    <w:qFormat/>
    <w:rPr>
      <w:rFonts w:ascii="Tahoma" w:eastAsia="微软雅黑" w:hAnsi="Tahoma" w:cs="Times New Roman"/>
      <w:kern w:val="0"/>
      <w:sz w:val="22"/>
    </w:rPr>
  </w:style>
  <w:style w:type="character" w:customStyle="1" w:styleId="Char1">
    <w:name w:val="批注框文本 Char"/>
    <w:basedOn w:val="a0"/>
    <w:link w:val="a5"/>
    <w:uiPriority w:val="99"/>
    <w:semiHidden/>
    <w:rPr>
      <w:rFonts w:ascii="Tahoma" w:eastAsia="微软雅黑" w:hAnsi="Tahoma" w:cs="Times New Roman"/>
      <w:kern w:val="0"/>
      <w:sz w:val="18"/>
      <w:szCs w:val="18"/>
    </w:rPr>
  </w:style>
  <w:style w:type="paragraph" w:styleId="a9">
    <w:name w:val="List Paragraph"/>
    <w:basedOn w:val="a"/>
    <w:uiPriority w:val="34"/>
    <w:qFormat/>
    <w:pPr>
      <w:ind w:firstLineChars="200" w:firstLine="420"/>
    </w:pPr>
  </w:style>
  <w:style w:type="character" w:customStyle="1" w:styleId="Char0">
    <w:name w:val="纯文本 Char"/>
    <w:basedOn w:val="a0"/>
    <w:link w:val="a4"/>
    <w:rPr>
      <w:rFonts w:ascii="宋体" w:eastAsia="宋体" w:hAnsi="Courier New" w:cs="Times New Roman"/>
      <w:kern w:val="0"/>
      <w:sz w:val="20"/>
      <w:szCs w:val="21"/>
    </w:rPr>
  </w:style>
  <w:style w:type="character" w:customStyle="1" w:styleId="Char3">
    <w:name w:val="页眉 Char"/>
    <w:basedOn w:val="a0"/>
    <w:link w:val="a7"/>
    <w:uiPriority w:val="99"/>
    <w:rPr>
      <w:rFonts w:ascii="Tahoma" w:eastAsia="微软雅黑" w:hAnsi="Tahoma" w:cs="Times New Roman"/>
      <w:kern w:val="0"/>
      <w:sz w:val="18"/>
      <w:szCs w:val="18"/>
    </w:rPr>
  </w:style>
  <w:style w:type="character" w:customStyle="1" w:styleId="Char2">
    <w:name w:val="页脚 Char"/>
    <w:basedOn w:val="a0"/>
    <w:link w:val="a6"/>
    <w:uiPriority w:val="99"/>
    <w:rPr>
      <w:rFonts w:ascii="Tahoma" w:eastAsia="微软雅黑" w:hAnsi="Tahoma" w:cs="Times New Roman"/>
      <w:kern w:val="0"/>
      <w:sz w:val="18"/>
      <w:szCs w:val="18"/>
    </w:rPr>
  </w:style>
  <w:style w:type="character" w:customStyle="1" w:styleId="apple-converted-space">
    <w:name w:val="apple-converted-space"/>
    <w:rsid w:val="00F70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0805">
      <w:bodyDiv w:val="1"/>
      <w:marLeft w:val="0"/>
      <w:marRight w:val="0"/>
      <w:marTop w:val="0"/>
      <w:marBottom w:val="0"/>
      <w:divBdr>
        <w:top w:val="none" w:sz="0" w:space="0" w:color="auto"/>
        <w:left w:val="none" w:sz="0" w:space="0" w:color="auto"/>
        <w:bottom w:val="none" w:sz="0" w:space="0" w:color="auto"/>
        <w:right w:val="none" w:sz="0" w:space="0" w:color="auto"/>
      </w:divBdr>
    </w:div>
    <w:div w:id="493450299">
      <w:bodyDiv w:val="1"/>
      <w:marLeft w:val="0"/>
      <w:marRight w:val="0"/>
      <w:marTop w:val="0"/>
      <w:marBottom w:val="0"/>
      <w:divBdr>
        <w:top w:val="none" w:sz="0" w:space="0" w:color="auto"/>
        <w:left w:val="none" w:sz="0" w:space="0" w:color="auto"/>
        <w:bottom w:val="none" w:sz="0" w:space="0" w:color="auto"/>
        <w:right w:val="none" w:sz="0" w:space="0" w:color="auto"/>
      </w:divBdr>
    </w:div>
    <w:div w:id="687175899">
      <w:bodyDiv w:val="1"/>
      <w:marLeft w:val="0"/>
      <w:marRight w:val="0"/>
      <w:marTop w:val="0"/>
      <w:marBottom w:val="0"/>
      <w:divBdr>
        <w:top w:val="none" w:sz="0" w:space="0" w:color="auto"/>
        <w:left w:val="none" w:sz="0" w:space="0" w:color="auto"/>
        <w:bottom w:val="none" w:sz="0" w:space="0" w:color="auto"/>
        <w:right w:val="none" w:sz="0" w:space="0" w:color="auto"/>
      </w:divBdr>
    </w:div>
    <w:div w:id="761679096">
      <w:bodyDiv w:val="1"/>
      <w:marLeft w:val="0"/>
      <w:marRight w:val="0"/>
      <w:marTop w:val="0"/>
      <w:marBottom w:val="0"/>
      <w:divBdr>
        <w:top w:val="none" w:sz="0" w:space="0" w:color="auto"/>
        <w:left w:val="none" w:sz="0" w:space="0" w:color="auto"/>
        <w:bottom w:val="none" w:sz="0" w:space="0" w:color="auto"/>
        <w:right w:val="none" w:sz="0" w:space="0" w:color="auto"/>
      </w:divBdr>
    </w:div>
    <w:div w:id="1106776604">
      <w:bodyDiv w:val="1"/>
      <w:marLeft w:val="0"/>
      <w:marRight w:val="0"/>
      <w:marTop w:val="0"/>
      <w:marBottom w:val="0"/>
      <w:divBdr>
        <w:top w:val="none" w:sz="0" w:space="0" w:color="auto"/>
        <w:left w:val="none" w:sz="0" w:space="0" w:color="auto"/>
        <w:bottom w:val="none" w:sz="0" w:space="0" w:color="auto"/>
        <w:right w:val="none" w:sz="0" w:space="0" w:color="auto"/>
      </w:divBdr>
    </w:div>
    <w:div w:id="1356422564">
      <w:bodyDiv w:val="1"/>
      <w:marLeft w:val="0"/>
      <w:marRight w:val="0"/>
      <w:marTop w:val="0"/>
      <w:marBottom w:val="0"/>
      <w:divBdr>
        <w:top w:val="none" w:sz="0" w:space="0" w:color="auto"/>
        <w:left w:val="none" w:sz="0" w:space="0" w:color="auto"/>
        <w:bottom w:val="none" w:sz="0" w:space="0" w:color="auto"/>
        <w:right w:val="none" w:sz="0" w:space="0" w:color="auto"/>
      </w:divBdr>
      <w:divsChild>
        <w:div w:id="336616650">
          <w:marLeft w:val="0"/>
          <w:marRight w:val="0"/>
          <w:marTop w:val="0"/>
          <w:marBottom w:val="0"/>
          <w:divBdr>
            <w:top w:val="none" w:sz="0" w:space="0" w:color="auto"/>
            <w:left w:val="none" w:sz="0" w:space="0" w:color="auto"/>
            <w:bottom w:val="none" w:sz="0" w:space="0" w:color="auto"/>
            <w:right w:val="none" w:sz="0" w:space="0" w:color="auto"/>
          </w:divBdr>
        </w:div>
      </w:divsChild>
    </w:div>
    <w:div w:id="1388529121">
      <w:bodyDiv w:val="1"/>
      <w:marLeft w:val="0"/>
      <w:marRight w:val="0"/>
      <w:marTop w:val="0"/>
      <w:marBottom w:val="0"/>
      <w:divBdr>
        <w:top w:val="none" w:sz="0" w:space="0" w:color="auto"/>
        <w:left w:val="none" w:sz="0" w:space="0" w:color="auto"/>
        <w:bottom w:val="none" w:sz="0" w:space="0" w:color="auto"/>
        <w:right w:val="none" w:sz="0" w:space="0" w:color="auto"/>
      </w:divBdr>
      <w:divsChild>
        <w:div w:id="1985621007">
          <w:marLeft w:val="0"/>
          <w:marRight w:val="0"/>
          <w:marTop w:val="0"/>
          <w:marBottom w:val="0"/>
          <w:divBdr>
            <w:top w:val="none" w:sz="0" w:space="0" w:color="auto"/>
            <w:left w:val="none" w:sz="0" w:space="0" w:color="auto"/>
            <w:bottom w:val="none" w:sz="0" w:space="0" w:color="auto"/>
            <w:right w:val="none" w:sz="0" w:space="0" w:color="auto"/>
          </w:divBdr>
        </w:div>
      </w:divsChild>
    </w:div>
    <w:div w:id="1440225484">
      <w:bodyDiv w:val="1"/>
      <w:marLeft w:val="0"/>
      <w:marRight w:val="0"/>
      <w:marTop w:val="0"/>
      <w:marBottom w:val="0"/>
      <w:divBdr>
        <w:top w:val="none" w:sz="0" w:space="0" w:color="auto"/>
        <w:left w:val="none" w:sz="0" w:space="0" w:color="auto"/>
        <w:bottom w:val="none" w:sz="0" w:space="0" w:color="auto"/>
        <w:right w:val="none" w:sz="0" w:space="0" w:color="auto"/>
      </w:divBdr>
    </w:div>
    <w:div w:id="1461000794">
      <w:bodyDiv w:val="1"/>
      <w:marLeft w:val="0"/>
      <w:marRight w:val="0"/>
      <w:marTop w:val="0"/>
      <w:marBottom w:val="0"/>
      <w:divBdr>
        <w:top w:val="none" w:sz="0" w:space="0" w:color="auto"/>
        <w:left w:val="none" w:sz="0" w:space="0" w:color="auto"/>
        <w:bottom w:val="none" w:sz="0" w:space="0" w:color="auto"/>
        <w:right w:val="none" w:sz="0" w:space="0" w:color="auto"/>
      </w:divBdr>
      <w:divsChild>
        <w:div w:id="407851934">
          <w:marLeft w:val="0"/>
          <w:marRight w:val="0"/>
          <w:marTop w:val="0"/>
          <w:marBottom w:val="0"/>
          <w:divBdr>
            <w:top w:val="none" w:sz="0" w:space="0" w:color="auto"/>
            <w:left w:val="none" w:sz="0" w:space="0" w:color="auto"/>
            <w:bottom w:val="none" w:sz="0" w:space="0" w:color="auto"/>
            <w:right w:val="none" w:sz="0" w:space="0" w:color="auto"/>
          </w:divBdr>
        </w:div>
      </w:divsChild>
    </w:div>
    <w:div w:id="1630355585">
      <w:bodyDiv w:val="1"/>
      <w:marLeft w:val="0"/>
      <w:marRight w:val="0"/>
      <w:marTop w:val="0"/>
      <w:marBottom w:val="0"/>
      <w:divBdr>
        <w:top w:val="none" w:sz="0" w:space="0" w:color="auto"/>
        <w:left w:val="none" w:sz="0" w:space="0" w:color="auto"/>
        <w:bottom w:val="none" w:sz="0" w:space="0" w:color="auto"/>
        <w:right w:val="none" w:sz="0" w:space="0" w:color="auto"/>
      </w:divBdr>
      <w:divsChild>
        <w:div w:id="84616388">
          <w:marLeft w:val="0"/>
          <w:marRight w:val="0"/>
          <w:marTop w:val="0"/>
          <w:marBottom w:val="0"/>
          <w:divBdr>
            <w:top w:val="none" w:sz="0" w:space="0" w:color="auto"/>
            <w:left w:val="none" w:sz="0" w:space="0" w:color="auto"/>
            <w:bottom w:val="none" w:sz="0" w:space="0" w:color="auto"/>
            <w:right w:val="none" w:sz="0" w:space="0" w:color="auto"/>
          </w:divBdr>
        </w:div>
      </w:divsChild>
    </w:div>
    <w:div w:id="1703245550">
      <w:bodyDiv w:val="1"/>
      <w:marLeft w:val="0"/>
      <w:marRight w:val="0"/>
      <w:marTop w:val="0"/>
      <w:marBottom w:val="0"/>
      <w:divBdr>
        <w:top w:val="none" w:sz="0" w:space="0" w:color="auto"/>
        <w:left w:val="none" w:sz="0" w:space="0" w:color="auto"/>
        <w:bottom w:val="none" w:sz="0" w:space="0" w:color="auto"/>
        <w:right w:val="none" w:sz="0" w:space="0" w:color="auto"/>
      </w:divBdr>
    </w:div>
    <w:div w:id="1947035420">
      <w:bodyDiv w:val="1"/>
      <w:marLeft w:val="0"/>
      <w:marRight w:val="0"/>
      <w:marTop w:val="0"/>
      <w:marBottom w:val="0"/>
      <w:divBdr>
        <w:top w:val="none" w:sz="0" w:space="0" w:color="auto"/>
        <w:left w:val="none" w:sz="0" w:space="0" w:color="auto"/>
        <w:bottom w:val="none" w:sz="0" w:space="0" w:color="auto"/>
        <w:right w:val="none" w:sz="0" w:space="0" w:color="auto"/>
      </w:divBdr>
    </w:div>
    <w:div w:id="1975480093">
      <w:bodyDiv w:val="1"/>
      <w:marLeft w:val="0"/>
      <w:marRight w:val="0"/>
      <w:marTop w:val="0"/>
      <w:marBottom w:val="0"/>
      <w:divBdr>
        <w:top w:val="none" w:sz="0" w:space="0" w:color="auto"/>
        <w:left w:val="none" w:sz="0" w:space="0" w:color="auto"/>
        <w:bottom w:val="none" w:sz="0" w:space="0" w:color="auto"/>
        <w:right w:val="none" w:sz="0" w:space="0" w:color="auto"/>
      </w:divBdr>
    </w:div>
    <w:div w:id="208282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Info spid="_x0000_s1030"/>
    <customShpInfo spid="_x0000_s1031"/>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2BF051-CD99-4AF4-8A8B-8B313A8E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663</Words>
  <Characters>3785</Characters>
  <Application>Microsoft Office Word</Application>
  <DocSecurity>0</DocSecurity>
  <Lines>31</Lines>
  <Paragraphs>8</Paragraphs>
  <ScaleCrop>false</ScaleCrop>
  <Company>微软中国</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zhushizhong</dc:creator>
  <cp:lastModifiedBy>admin</cp:lastModifiedBy>
  <cp:revision>108</cp:revision>
  <cp:lastPrinted>2017-03-14T02:22:00Z</cp:lastPrinted>
  <dcterms:created xsi:type="dcterms:W3CDTF">2019-11-25T06:06:00Z</dcterms:created>
  <dcterms:modified xsi:type="dcterms:W3CDTF">2020-11-12T09:01:00Z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